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125D" w14:textId="42F792A1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EF54BC">
        <w:rPr>
          <w:rFonts w:ascii="Arial" w:hAnsi="Arial"/>
          <w:b/>
          <w:lang w:bidi="de-DE"/>
        </w:rPr>
        <w:t>ACO/Pfuhler</w:t>
      </w:r>
    </w:p>
    <w:p w14:paraId="42AB7604" w14:textId="16AC82E9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Pfuhler System Z ohne Fundament</w:t>
      </w:r>
    </w:p>
    <w:p w14:paraId="70917A3D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Normalrinne</w:t>
      </w:r>
      <w:r w:rsidR="008174A3">
        <w:rPr>
          <w:rFonts w:ascii="Arial" w:hAnsi="Arial"/>
          <w:b/>
          <w:sz w:val="18"/>
          <w:lang w:bidi="de-DE"/>
        </w:rPr>
        <w:t xml:space="preserve">: </w:t>
      </w:r>
    </w:p>
    <w:p w14:paraId="46DB5796" w14:textId="00A708A8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 xml:space="preserve">Pfuhler </w:t>
      </w:r>
      <w:r w:rsidR="001710C1">
        <w:rPr>
          <w:rFonts w:ascii="Arial" w:hAnsi="Arial"/>
          <w:b/>
          <w:sz w:val="18"/>
          <w:lang w:bidi="de-DE"/>
        </w:rPr>
        <w:t xml:space="preserve">Schlitzrinne System Z Profil </w:t>
      </w:r>
      <w:r w:rsidR="00D310D8">
        <w:rPr>
          <w:rFonts w:ascii="Arial" w:hAnsi="Arial"/>
          <w:b/>
          <w:sz w:val="18"/>
          <w:lang w:bidi="de-DE"/>
        </w:rPr>
        <w:t>3</w:t>
      </w:r>
      <w:r w:rsidR="001710C1">
        <w:rPr>
          <w:rFonts w:ascii="Arial" w:hAnsi="Arial"/>
          <w:b/>
          <w:sz w:val="18"/>
          <w:lang w:bidi="de-DE"/>
        </w:rPr>
        <w:t>00/</w:t>
      </w:r>
      <w:r w:rsidR="00D310D8">
        <w:rPr>
          <w:rFonts w:ascii="Arial" w:hAnsi="Arial"/>
          <w:b/>
          <w:sz w:val="18"/>
          <w:lang w:bidi="de-DE"/>
        </w:rPr>
        <w:t>4</w:t>
      </w:r>
      <w:r w:rsidR="001710C1">
        <w:rPr>
          <w:rFonts w:ascii="Arial" w:hAnsi="Arial"/>
          <w:b/>
          <w:sz w:val="18"/>
          <w:lang w:bidi="de-DE"/>
        </w:rPr>
        <w:t xml:space="preserve">00, ohne Innengefälle Klasse D 400,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E71D3F">
        <w:rPr>
          <w:rFonts w:ascii="Arial" w:hAnsi="Arial"/>
          <w:b/>
          <w:sz w:val="18"/>
          <w:lang w:bidi="de-DE"/>
        </w:rPr>
        <w:t>6</w:t>
      </w:r>
      <w:r w:rsidR="00EF54BC">
        <w:rPr>
          <w:rFonts w:ascii="Arial" w:hAnsi="Arial"/>
          <w:b/>
          <w:sz w:val="18"/>
          <w:lang w:bidi="de-DE"/>
        </w:rPr>
        <w:t>2</w:t>
      </w:r>
      <w:r w:rsidR="001710C1">
        <w:rPr>
          <w:rFonts w:ascii="Arial" w:hAnsi="Arial"/>
          <w:b/>
          <w:sz w:val="18"/>
          <w:lang w:bidi="de-DE"/>
        </w:rPr>
        <w:t>0 mm, AKR-beständig, mit allgemein bauaufsichtlicher Zulassung Z-74.4-46</w:t>
      </w:r>
    </w:p>
    <w:p w14:paraId="67BBF10D" w14:textId="6064CAAA" w:rsidR="00C64D1F" w:rsidRDefault="00C21E05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15BFC20A" wp14:editId="728C4747">
            <wp:extent cx="623895" cy="781050"/>
            <wp:effectExtent l="0" t="0" r="5080" b="0"/>
            <wp:docPr id="1702174867" name="Grafik 1" descr="Ein Bild, das Diagramm, Kreis, Entwurf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74867" name="Grafik 1" descr="Ein Bild, das Diagramm, Kreis, Entwurf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435" cy="78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1710C1">
        <w:rPr>
          <w:noProof/>
        </w:rPr>
        <w:drawing>
          <wp:inline distT="0" distB="0" distL="0" distR="0" wp14:anchorId="1C2B281B" wp14:editId="3EAE609C">
            <wp:extent cx="952500" cy="6286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301B7E94" w14:textId="7265D1BB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b/>
          <w:sz w:val="20"/>
          <w:lang w:bidi="de-DE"/>
        </w:rPr>
        <w:t>3</w:t>
      </w:r>
      <w:r w:rsidR="001710C1">
        <w:rPr>
          <w:rFonts w:ascii="Arial" w:hAnsi="Arial"/>
          <w:b/>
          <w:sz w:val="20"/>
          <w:lang w:bidi="de-DE"/>
        </w:rPr>
        <w:t>00/</w:t>
      </w:r>
      <w:r w:rsidR="00C21E05">
        <w:rPr>
          <w:rFonts w:ascii="Arial" w:hAnsi="Arial"/>
          <w:b/>
          <w:sz w:val="20"/>
          <w:lang w:bidi="de-DE"/>
        </w:rPr>
        <w:t>4</w:t>
      </w:r>
      <w:r w:rsidR="001710C1">
        <w:rPr>
          <w:rFonts w:ascii="Arial" w:hAnsi="Arial"/>
          <w:b/>
          <w:sz w:val="20"/>
          <w:lang w:bidi="de-DE"/>
        </w:rPr>
        <w:t>00, Entwässerungsrinne ohne Innengefälle, Typ I, Belastungsklasse D 400, Kontrollöffnung mit Gussabdeckung</w:t>
      </w:r>
      <w:r w:rsidR="00BB6007">
        <w:rPr>
          <w:rFonts w:ascii="Arial" w:hAnsi="Arial"/>
          <w:b/>
          <w:sz w:val="20"/>
          <w:lang w:bidi="de-DE"/>
        </w:rPr>
        <w:t xml:space="preserve"> am Rinnenende</w:t>
      </w:r>
    </w:p>
    <w:p w14:paraId="29D3BB19" w14:textId="01BBC899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3ABD84ED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</w:t>
      </w:r>
    </w:p>
    <w:p w14:paraId="13A13F95" w14:textId="0C17432C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Pfuhler System Z </w:t>
      </w:r>
      <w:r>
        <w:rPr>
          <w:rFonts w:ascii="Arial" w:hAnsi="Arial"/>
          <w:sz w:val="20"/>
          <w:lang w:bidi="de-DE"/>
        </w:rPr>
        <w:br/>
        <w:t xml:space="preserve">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55</w:t>
      </w:r>
      <w:r>
        <w:rPr>
          <w:rFonts w:ascii="Arial" w:hAnsi="Arial"/>
          <w:sz w:val="20"/>
          <w:lang w:bidi="de-DE"/>
        </w:rPr>
        <w:t>,</w:t>
      </w:r>
      <w:r w:rsidR="005205AF">
        <w:rPr>
          <w:rFonts w:ascii="Arial" w:hAnsi="Arial"/>
          <w:sz w:val="20"/>
          <w:lang w:bidi="de-DE"/>
        </w:rPr>
        <w:t>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2C10F58C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21A8BB1A" w14:textId="25095F3F" w:rsidR="00C64D1F" w:rsidRDefault="001710C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2263CED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24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  <w:gridCol w:w="765"/>
            </w:tblGrid>
            <w:tr w:rsidR="00EF54BC" w14:paraId="5923081D" w14:textId="1BCEE3EC" w:rsidTr="00EF54BC">
              <w:tc>
                <w:tcPr>
                  <w:tcW w:w="935" w:type="dxa"/>
                </w:tcPr>
                <w:p w14:paraId="611E939C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65" w:type="dxa"/>
                  <w:tcBorders>
                    <w:bottom w:val="dotted" w:sz="13" w:space="0" w:color="000000"/>
                  </w:tcBorders>
                </w:tcPr>
                <w:p w14:paraId="6D11A63B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  <w:tc>
                <w:tcPr>
                  <w:tcW w:w="765" w:type="dxa"/>
                  <w:tcBorders>
                    <w:bottom w:val="dotted" w:sz="13" w:space="0" w:color="000000"/>
                  </w:tcBorders>
                </w:tcPr>
                <w:p w14:paraId="6B0A8A61" w14:textId="77777777" w:rsidR="00EF54BC" w:rsidRDefault="00EF54B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FFB22EB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07757CE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43915F23" w14:textId="77777777">
              <w:tc>
                <w:tcPr>
                  <w:tcW w:w="600" w:type="dxa"/>
                </w:tcPr>
                <w:p w14:paraId="0D7049C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7CB769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AFBAB37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3E42D3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56443BF" w14:textId="77777777">
              <w:tc>
                <w:tcPr>
                  <w:tcW w:w="600" w:type="dxa"/>
                </w:tcPr>
                <w:p w14:paraId="43A7F884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DF5AFC1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287DEE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17F797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C6777F4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</w:r>
      <w:r w:rsidR="008174A3">
        <w:rPr>
          <w:rFonts w:ascii="Arial" w:hAnsi="Arial"/>
          <w:b/>
          <w:sz w:val="18"/>
          <w:u w:val="single"/>
          <w:lang w:bidi="de-DE"/>
        </w:rPr>
        <w:t>Gefälle</w:t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rinne</w:t>
      </w:r>
      <w:r w:rsidR="008174A3">
        <w:rPr>
          <w:rFonts w:ascii="Arial" w:hAnsi="Arial"/>
          <w:b/>
          <w:sz w:val="18"/>
          <w:u w:val="single"/>
          <w:lang w:bidi="de-DE"/>
        </w:rPr>
        <w:t>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6A036E5D" w14:textId="4629E3FD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, mit Innengefälle, Klasse D 400,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20ADD894" w14:textId="3FEEB63A" w:rsidR="00C64D1F" w:rsidRDefault="00510318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43D19DD2" wp14:editId="64268B73">
            <wp:extent cx="596178" cy="771525"/>
            <wp:effectExtent l="0" t="0" r="0" b="0"/>
            <wp:docPr id="159657531" name="Grafik 1" descr="Ein Bild, das Diagramm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7531" name="Grafik 1" descr="Ein Bild, das Diagramm, Kreis, Desig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60" cy="7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1710C1">
        <w:rPr>
          <w:noProof/>
        </w:rPr>
        <w:drawing>
          <wp:inline distT="0" distB="0" distL="0" distR="0" wp14:anchorId="3F328C90" wp14:editId="11473B2B">
            <wp:extent cx="952500" cy="6286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485A63BB" w14:textId="675CBA08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>
        <w:rPr>
          <w:rFonts w:ascii="Arial" w:hAnsi="Arial"/>
          <w:b/>
          <w:sz w:val="20"/>
          <w:lang w:bidi="de-DE"/>
        </w:rPr>
        <w:t>, Entwässerungsrinne mit 0,5 % Innengefälle, Typ I, Belastungsklasse D 400, Kontrollöffnung mit Gussabdeckung</w:t>
      </w:r>
      <w:r w:rsidR="00BB6007">
        <w:rPr>
          <w:rFonts w:ascii="Arial" w:hAnsi="Arial"/>
          <w:b/>
          <w:sz w:val="20"/>
          <w:lang w:bidi="de-DE"/>
        </w:rPr>
        <w:t xml:space="preserve"> am Rinnenende</w:t>
      </w:r>
    </w:p>
    <w:p w14:paraId="4EB0DF17" w14:textId="754135AD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 w:rsidR="00693515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726B4D3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Aus stahlbewehrtem Beton C 40/50, bis Belastungsklasse D 400 als Typ I gemäß DIN EN 1433</w:t>
      </w:r>
    </w:p>
    <w:p w14:paraId="197F4633" w14:textId="5C988DD8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1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</w:t>
      </w:r>
      <w:r w:rsidR="00EF54BC">
        <w:rPr>
          <w:rFonts w:ascii="Arial" w:hAnsi="Arial"/>
          <w:sz w:val="20"/>
          <w:lang w:bidi="de-DE"/>
        </w:rPr>
        <w:t>Z,</w:t>
      </w:r>
      <w:r>
        <w:rPr>
          <w:rFonts w:ascii="Arial" w:hAnsi="Arial"/>
          <w:sz w:val="20"/>
          <w:lang w:bidi="de-DE"/>
        </w:rPr>
        <w:t xml:space="preserve">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89,7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42B4E3F9" w14:textId="5B5114C9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2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91,23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946</w:t>
      </w:r>
      <w:r>
        <w:rPr>
          <w:rFonts w:ascii="Arial" w:hAnsi="Arial"/>
          <w:sz w:val="20"/>
          <w:lang w:bidi="de-DE"/>
        </w:rPr>
        <w:t xml:space="preserve"> cm²</w:t>
      </w:r>
    </w:p>
    <w:p w14:paraId="309AB24E" w14:textId="372542D0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3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83,84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886</w:t>
      </w:r>
      <w:r>
        <w:rPr>
          <w:rFonts w:ascii="Arial" w:hAnsi="Arial"/>
          <w:sz w:val="20"/>
          <w:lang w:bidi="de-DE"/>
        </w:rPr>
        <w:t xml:space="preserve"> cm²</w:t>
      </w:r>
    </w:p>
    <w:p w14:paraId="39B734ED" w14:textId="0C964806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4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76,54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826</w:t>
      </w:r>
      <w:r>
        <w:rPr>
          <w:rFonts w:ascii="Arial" w:hAnsi="Arial"/>
          <w:sz w:val="20"/>
          <w:lang w:bidi="de-DE"/>
        </w:rPr>
        <w:t xml:space="preserve"> cm²</w:t>
      </w:r>
    </w:p>
    <w:p w14:paraId="447632BA" w14:textId="3531F012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5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D 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69,33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766</w:t>
      </w:r>
      <w:r>
        <w:rPr>
          <w:rFonts w:ascii="Arial" w:hAnsi="Arial"/>
          <w:sz w:val="20"/>
          <w:lang w:bidi="de-DE"/>
        </w:rPr>
        <w:t xml:space="preserve"> cm²</w:t>
      </w:r>
    </w:p>
    <w:p w14:paraId="0584E01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5968A81" w14:textId="16DE8E51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62C86B8F" w14:textId="3DD3327A" w:rsidR="00EF54BC" w:rsidRDefault="00EF54BC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1E4477B8" w14:textId="77777777" w:rsidTr="00693515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6F4C322F" w14:textId="77777777">
              <w:tc>
                <w:tcPr>
                  <w:tcW w:w="880" w:type="dxa"/>
                </w:tcPr>
                <w:p w14:paraId="0B4C6C2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DDCEBBC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2E1954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88E86D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591C3282" w14:textId="77777777">
              <w:tc>
                <w:tcPr>
                  <w:tcW w:w="600" w:type="dxa"/>
                </w:tcPr>
                <w:p w14:paraId="6ED84324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994B622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CA7E51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585CC224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81D7909" w14:textId="77777777">
              <w:tc>
                <w:tcPr>
                  <w:tcW w:w="600" w:type="dxa"/>
                </w:tcPr>
                <w:p w14:paraId="7990BB5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06EDCE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DB9366C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569934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D58D8C2" w14:textId="77777777" w:rsidR="008174A3" w:rsidRDefault="00693515" w:rsidP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Reinigungsrinne: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78A2FF0E" w14:textId="45D568BF" w:rsidR="00693515" w:rsidRDefault="008174A3" w:rsidP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693515">
        <w:rPr>
          <w:rFonts w:ascii="Arial" w:hAnsi="Arial"/>
          <w:b/>
          <w:sz w:val="18"/>
          <w:lang w:bidi="de-DE"/>
        </w:rPr>
        <w:t xml:space="preserve">Pfuhler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693515">
        <w:rPr>
          <w:rFonts w:ascii="Arial" w:hAnsi="Arial"/>
          <w:b/>
          <w:sz w:val="18"/>
          <w:lang w:bidi="de-DE"/>
        </w:rPr>
        <w:t xml:space="preserve">, mit 1x senkrechtem Ablauf am Rinnende, Klasse D 400,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693515"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693515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201FAFC7" w14:textId="3E590BD0" w:rsidR="00693515" w:rsidRDefault="00693515" w:rsidP="00693515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5280373E" wp14:editId="1BD42EBA">
            <wp:extent cx="419100" cy="762000"/>
            <wp:effectExtent l="0" t="0" r="0" b="0"/>
            <wp:docPr id="1470495965" name="Grafik 1470495965" descr="Ein Bild, das Entwurf, Zeichnung, technische Zeichn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95965" name="Grafik 1470495965" descr="Ein Bild, das Entwurf, Zeichnung, technische Zeichnung, Kunst enthält.&#10;&#10;Automatisch generierte Beschreibung"/>
                    <pic:cNvPicPr/>
                  </pic:nvPicPr>
                  <pic:blipFill rotWithShape="1">
                    <a:blip r:embed="rId10" cstate="print"/>
                    <a:srcRect t="20000" r="27869"/>
                    <a:stretch/>
                  </pic:blipFill>
                  <pic:spPr bwMode="auto">
                    <a:xfrm>
                      <a:off x="0" y="0"/>
                      <a:ext cx="4191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7AA72A26" w14:textId="19793682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Profil </w:t>
      </w:r>
      <w:r w:rsidR="00C21E05">
        <w:rPr>
          <w:rFonts w:ascii="Arial" w:hAnsi="Arial"/>
          <w:b/>
          <w:sz w:val="20"/>
          <w:lang w:bidi="de-DE"/>
        </w:rPr>
        <w:t>300/400</w:t>
      </w:r>
      <w:r>
        <w:rPr>
          <w:rFonts w:ascii="Arial" w:hAnsi="Arial"/>
          <w:b/>
          <w:sz w:val="20"/>
          <w:lang w:bidi="de-DE"/>
        </w:rPr>
        <w:t xml:space="preserve"> Entwässerungsrinne mit </w:t>
      </w:r>
      <w:r w:rsidR="008174A3">
        <w:rPr>
          <w:rFonts w:ascii="Arial" w:hAnsi="Arial"/>
          <w:b/>
          <w:sz w:val="20"/>
          <w:lang w:bidi="de-DE"/>
        </w:rPr>
        <w:t xml:space="preserve">1x </w:t>
      </w:r>
      <w:r>
        <w:rPr>
          <w:rFonts w:ascii="Arial" w:hAnsi="Arial"/>
          <w:b/>
          <w:sz w:val="20"/>
          <w:lang w:bidi="de-DE"/>
        </w:rPr>
        <w:t>senkrechtem Ablauf am Rinnenende ohne Innengefälle, Typ I, Belastungsklasse D 400, 1 Kontrollöffnungen mit Gussabdeckung</w:t>
      </w:r>
    </w:p>
    <w:p w14:paraId="7A08F13B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</w:p>
    <w:p w14:paraId="441B6755" w14:textId="7D8C67B6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</w:p>
    <w:p w14:paraId="6A580E4E" w14:textId="3924BA3E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</w:p>
    <w:p w14:paraId="4F29ABCA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mit allgemein bauaufsichtlicher Zulassung Nr. Z-74.4-46</w:t>
      </w:r>
    </w:p>
    <w:p w14:paraId="0CB03BFA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+ mit bestandenem AKR-Performance-Test</w:t>
      </w:r>
    </w:p>
    <w:p w14:paraId="5FF9A642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076C13E9" w14:textId="23A65008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Pfuhler Schlitzrinne System Z </w:t>
      </w:r>
      <w:r>
        <w:rPr>
          <w:rFonts w:ascii="Arial" w:hAnsi="Arial"/>
          <w:sz w:val="20"/>
          <w:lang w:bidi="de-DE"/>
        </w:rPr>
        <w:br/>
        <w:t xml:space="preserve"> DN 200 mit </w:t>
      </w:r>
      <w:r w:rsidR="008174A3">
        <w:rPr>
          <w:rFonts w:ascii="Arial" w:hAnsi="Arial"/>
          <w:sz w:val="20"/>
          <w:lang w:bidi="de-DE"/>
        </w:rPr>
        <w:t xml:space="preserve">1x </w:t>
      </w:r>
      <w:r>
        <w:rPr>
          <w:rFonts w:ascii="Arial" w:hAnsi="Arial"/>
          <w:sz w:val="20"/>
          <w:lang w:bidi="de-DE"/>
        </w:rPr>
        <w:t xml:space="preserve">senkrechtem PEHD Ablauf DA 225 SDR 17 </w:t>
      </w:r>
      <w:r w:rsidR="008174A3">
        <w:rPr>
          <w:rFonts w:ascii="Arial" w:hAnsi="Arial"/>
          <w:sz w:val="20"/>
          <w:lang w:bidi="de-DE"/>
        </w:rPr>
        <w:t>am Rinnenende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55</w:t>
      </w:r>
      <w:r>
        <w:rPr>
          <w:rFonts w:ascii="Arial" w:hAnsi="Arial"/>
          <w:sz w:val="20"/>
          <w:lang w:bidi="de-DE"/>
        </w:rPr>
        <w:t>,</w:t>
      </w:r>
      <w:r w:rsidR="005205AF">
        <w:rPr>
          <w:rFonts w:ascii="Arial" w:hAnsi="Arial"/>
          <w:sz w:val="20"/>
          <w:lang w:bidi="de-DE"/>
        </w:rPr>
        <w:t>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584494A1" w14:textId="77777777" w:rsidR="00693515" w:rsidRDefault="00693515" w:rsidP="00693515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A06CD29" w14:textId="77777777" w:rsidR="00693515" w:rsidRDefault="00693515" w:rsidP="00693515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</w:p>
    <w:p w14:paraId="51F99495" w14:textId="77777777" w:rsidR="00693515" w:rsidRDefault="00693515" w:rsidP="00693515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693515" w14:paraId="4702D3B2" w14:textId="77777777" w:rsidTr="00232110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693515" w14:paraId="4B50107D" w14:textId="77777777" w:rsidTr="00232110">
              <w:tc>
                <w:tcPr>
                  <w:tcW w:w="880" w:type="dxa"/>
                </w:tcPr>
                <w:p w14:paraId="6EC5E72D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39429B64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99557FC" w14:textId="77777777" w:rsidR="00693515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15D50D0" w14:textId="77777777" w:rsidR="00693515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93515" w14:paraId="11D3CFA4" w14:textId="77777777" w:rsidTr="00232110">
              <w:tc>
                <w:tcPr>
                  <w:tcW w:w="600" w:type="dxa"/>
                </w:tcPr>
                <w:p w14:paraId="03F2157B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92EC1F5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D16EF8" w14:textId="77777777" w:rsidR="00693515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E9ACFE6" w14:textId="77777777" w:rsidR="00693515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93515" w14:paraId="6C381384" w14:textId="77777777" w:rsidTr="00232110">
              <w:tc>
                <w:tcPr>
                  <w:tcW w:w="600" w:type="dxa"/>
                </w:tcPr>
                <w:p w14:paraId="2426800D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40B2FDC" w14:textId="77777777" w:rsidR="00693515" w:rsidRDefault="00693515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E518DE3" w14:textId="77777777" w:rsidR="00693515" w:rsidRDefault="00693515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9BD1CB3" w14:textId="77777777" w:rsidR="00693515" w:rsidRDefault="00693515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A3E71DC" w14:textId="77777777" w:rsidR="00693515" w:rsidRDefault="00693515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43B18EA8" w14:textId="031AAE0D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693515">
        <w:rPr>
          <w:rFonts w:ascii="Arial" w:hAnsi="Arial"/>
          <w:b/>
          <w:sz w:val="18"/>
          <w:lang w:bidi="de-DE"/>
        </w:rPr>
        <w:t>4</w:t>
      </w: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>
        <w:rPr>
          <w:rFonts w:ascii="Arial" w:hAnsi="Arial"/>
          <w:b/>
          <w:sz w:val="18"/>
          <w:lang w:bidi="de-DE"/>
        </w:rPr>
        <w:t xml:space="preserve">, mit senkrechtem Ablauf, Klasse D 400,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0DBAA172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74B5A5B4" wp14:editId="7A36ECE4">
            <wp:extent cx="419100" cy="762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0000" r="27869"/>
                    <a:stretch/>
                  </pic:blipFill>
                  <pic:spPr bwMode="auto">
                    <a:xfrm>
                      <a:off x="0" y="0"/>
                      <a:ext cx="4191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3D067DE2" wp14:editId="3D1827AF">
            <wp:extent cx="952500" cy="61912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4BD040CB" w14:textId="0F3CF02C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>
        <w:rPr>
          <w:rFonts w:ascii="Arial" w:hAnsi="Arial"/>
          <w:b/>
          <w:sz w:val="20"/>
          <w:lang w:bidi="de-DE"/>
        </w:rPr>
        <w:t xml:space="preserve"> Entwässerungsrinne mit </w:t>
      </w:r>
      <w:r w:rsidR="008174A3">
        <w:rPr>
          <w:rFonts w:ascii="Arial" w:hAnsi="Arial"/>
          <w:b/>
          <w:sz w:val="20"/>
          <w:lang w:bidi="de-DE"/>
        </w:rPr>
        <w:t xml:space="preserve">1x </w:t>
      </w:r>
      <w:r w:rsidR="001710C1">
        <w:rPr>
          <w:rFonts w:ascii="Arial" w:hAnsi="Arial"/>
          <w:b/>
          <w:sz w:val="20"/>
          <w:lang w:bidi="de-DE"/>
        </w:rPr>
        <w:t>senkrechtem Ablauf ohne Innengefälle, Typ I, Belastungsklasse D 400, 2 Kontrollöffnungen mit Gussabdeckung</w:t>
      </w:r>
    </w:p>
    <w:p w14:paraId="0F52964C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</w:p>
    <w:p w14:paraId="6E5CA052" w14:textId="07B4051F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</w:p>
    <w:p w14:paraId="727F6B43" w14:textId="711FCFD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</w:p>
    <w:p w14:paraId="1D42E4C0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mit allgemein bauaufsichtlicher Zulassung Nr. Z-74.4-46</w:t>
      </w:r>
    </w:p>
    <w:p w14:paraId="2A4E5385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mit bestandenem AKR-Performance-Test</w:t>
      </w:r>
    </w:p>
    <w:p w14:paraId="19E6F0E2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D 400 als Typ I gemäß DIN EN 1433, mit fachmännisch abdichtbarer Fuge</w:t>
      </w:r>
    </w:p>
    <w:p w14:paraId="4BB3C03A" w14:textId="5CFD0CCF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 </w:t>
      </w:r>
      <w:r>
        <w:rPr>
          <w:rFonts w:ascii="Arial" w:hAnsi="Arial"/>
          <w:sz w:val="20"/>
          <w:lang w:bidi="de-DE"/>
        </w:rPr>
        <w:br/>
        <w:t xml:space="preserve"> DN 200 mit </w:t>
      </w:r>
      <w:r w:rsidR="008174A3">
        <w:rPr>
          <w:rFonts w:ascii="Arial" w:hAnsi="Arial"/>
          <w:sz w:val="20"/>
          <w:lang w:bidi="de-DE"/>
        </w:rPr>
        <w:t xml:space="preserve">1x </w:t>
      </w:r>
      <w:r>
        <w:rPr>
          <w:rFonts w:ascii="Arial" w:hAnsi="Arial"/>
          <w:sz w:val="20"/>
          <w:lang w:bidi="de-DE"/>
        </w:rPr>
        <w:t xml:space="preserve">senkrechtem PEHD Ablauf DA 225 SDR 17 - </w:t>
      </w:r>
      <w:r>
        <w:rPr>
          <w:rFonts w:ascii="Arial" w:hAnsi="Arial"/>
          <w:sz w:val="20"/>
          <w:lang w:bidi="de-DE"/>
        </w:rPr>
        <w:br/>
      </w:r>
      <w:r w:rsidRPr="008174A3">
        <w:rPr>
          <w:rFonts w:ascii="Arial" w:hAnsi="Arial"/>
          <w:i/>
          <w:iCs/>
          <w:sz w:val="20"/>
          <w:lang w:bidi="de-DE"/>
        </w:rPr>
        <w:t xml:space="preserve"> Positionierung individuell</w:t>
      </w:r>
      <w:r w:rsidR="008174A3">
        <w:rPr>
          <w:rFonts w:ascii="Arial" w:hAnsi="Arial"/>
          <w:i/>
          <w:iCs/>
          <w:sz w:val="20"/>
          <w:lang w:bidi="de-DE"/>
        </w:rPr>
        <w:t xml:space="preserve"> und 2x Gussabdeckung im Rinnenelement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5205AF">
        <w:rPr>
          <w:rFonts w:ascii="Arial" w:hAnsi="Arial"/>
          <w:sz w:val="20"/>
          <w:lang w:bidi="de-DE"/>
        </w:rPr>
        <w:t>55</w:t>
      </w:r>
      <w:r>
        <w:rPr>
          <w:rFonts w:ascii="Arial" w:hAnsi="Arial"/>
          <w:sz w:val="20"/>
          <w:lang w:bidi="de-DE"/>
        </w:rPr>
        <w:t>,</w:t>
      </w:r>
      <w:r w:rsidR="005205AF">
        <w:rPr>
          <w:rFonts w:ascii="Arial" w:hAnsi="Arial"/>
          <w:sz w:val="20"/>
          <w:lang w:bidi="de-DE"/>
        </w:rPr>
        <w:t>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5205AF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49E25EC4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0C5A5C0C" w14:textId="57BDB4E6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0E478E2D" w14:textId="561AD45D" w:rsidR="00EF54BC" w:rsidRDefault="00EF54BC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618DAA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45626B6" w14:textId="77777777">
              <w:tc>
                <w:tcPr>
                  <w:tcW w:w="880" w:type="dxa"/>
                </w:tcPr>
                <w:p w14:paraId="0189FFD8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628BFE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817B86B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10ACE14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34F54284" w14:textId="77777777">
              <w:tc>
                <w:tcPr>
                  <w:tcW w:w="600" w:type="dxa"/>
                </w:tcPr>
                <w:p w14:paraId="5690B865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8FEE07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005984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1AF727F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55EFA216" w14:textId="77777777">
              <w:tc>
                <w:tcPr>
                  <w:tcW w:w="600" w:type="dxa"/>
                </w:tcPr>
                <w:p w14:paraId="32C84D67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94E250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529FB5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69BE7D0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44D5F77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5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Passrinne: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3289D698" w14:textId="536202FE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, Passrinne, Klasse D 400, Länge nach Angabe,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6CFA6473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5CEC8ACF" w14:textId="5FFE3892" w:rsidR="00C64D1F" w:rsidRPr="00EF54BC" w:rsidRDefault="00EF54BC" w:rsidP="00EF54BC">
      <w:pPr>
        <w:keepNext/>
        <w:keepLines/>
        <w:spacing w:before="60" w:after="200" w:line="276" w:lineRule="auto"/>
        <w:ind w:left="1040"/>
        <w:rPr>
          <w:rFonts w:ascii="Arial" w:hAnsi="Arial"/>
          <w:b/>
          <w:sz w:val="20"/>
          <w:lang w:bidi="de-DE"/>
        </w:rPr>
      </w:pPr>
      <w:r w:rsidRPr="00EF54BC">
        <w:rPr>
          <w:rFonts w:ascii="Arial" w:hAnsi="Arial"/>
          <w:b/>
          <w:sz w:val="20"/>
          <w:lang w:bidi="de-DE"/>
        </w:rPr>
        <w:t>Pfuhler</w:t>
      </w:r>
      <w:r w:rsidR="001710C1" w:rsidRPr="00EF54BC">
        <w:rPr>
          <w:rFonts w:ascii="Arial" w:hAnsi="Arial"/>
          <w:b/>
          <w:sz w:val="20"/>
          <w:lang w:bidi="de-DE"/>
        </w:rPr>
        <w:t xml:space="preserve"> Schlitzrinne</w:t>
      </w:r>
      <w:r w:rsidRPr="00EF54BC">
        <w:rPr>
          <w:rFonts w:ascii="Arial" w:hAnsi="Arial"/>
          <w:b/>
          <w:sz w:val="20"/>
          <w:lang w:bidi="de-DE"/>
        </w:rPr>
        <w:t xml:space="preserve"> </w:t>
      </w:r>
      <w:r w:rsidR="001710C1" w:rsidRPr="00EF54BC">
        <w:rPr>
          <w:rFonts w:ascii="Arial" w:hAnsi="Arial"/>
          <w:b/>
          <w:sz w:val="20"/>
          <w:lang w:bidi="de-DE"/>
        </w:rPr>
        <w:t xml:space="preserve">System </w:t>
      </w:r>
      <w:r w:rsidRPr="00EF54BC">
        <w:rPr>
          <w:rFonts w:ascii="Arial" w:hAnsi="Arial"/>
          <w:b/>
          <w:sz w:val="20"/>
          <w:lang w:bidi="de-DE"/>
        </w:rPr>
        <w:t>Z,</w:t>
      </w:r>
      <w:r w:rsidR="001710C1" w:rsidRPr="00EF54BC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 w:rsidRPr="00EF54BC">
        <w:rPr>
          <w:rFonts w:ascii="Arial" w:hAnsi="Arial"/>
          <w:b/>
          <w:sz w:val="20"/>
          <w:lang w:bidi="de-DE"/>
        </w:rPr>
        <w:t>, Klasse D 400 - Passrinne ohne Innengefälle</w:t>
      </w:r>
    </w:p>
    <w:p w14:paraId="79960AED" w14:textId="77777777" w:rsidR="00C64D1F" w:rsidRPr="00EF54BC" w:rsidRDefault="001710C1" w:rsidP="00EF54BC">
      <w:pPr>
        <w:keepNext/>
        <w:keepLines/>
        <w:spacing w:before="60" w:after="200" w:line="276" w:lineRule="auto"/>
        <w:ind w:left="1040"/>
        <w:rPr>
          <w:rFonts w:ascii="Arial" w:hAnsi="Arial"/>
          <w:b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Entwässerungsrinne ohne Innengefälle, Typ I, Belastungsklasse D 400, Kontrollöffnung mit Gussabdeckung</w:t>
      </w:r>
    </w:p>
    <w:p w14:paraId="0C2E1D3D" w14:textId="2E993884" w:rsidR="00C64D1F" w:rsidRPr="00EF54BC" w:rsidRDefault="001710C1" w:rsidP="00EF54BC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nach Angabe</w:t>
      </w:r>
      <w:r>
        <w:rPr>
          <w:rFonts w:ascii="Arial" w:hAnsi="Arial"/>
          <w:sz w:val="20"/>
          <w:lang w:bidi="de-DE"/>
        </w:rPr>
        <w:br/>
      </w:r>
      <w:r w:rsidRPr="00EF54BC">
        <w:rPr>
          <w:rFonts w:ascii="Arial" w:hAnsi="Arial"/>
          <w:sz w:val="20"/>
          <w:lang w:bidi="de-DE"/>
        </w:rPr>
        <w:t>+ Breite oben / am Boden</w:t>
      </w:r>
      <w:r w:rsidR="00EF54BC" w:rsidRPr="00EF54BC">
        <w:rPr>
          <w:rFonts w:ascii="Arial" w:hAnsi="Arial"/>
          <w:sz w:val="20"/>
          <w:lang w:bidi="de-DE"/>
        </w:rPr>
        <w:t xml:space="preserve"> </w:t>
      </w:r>
      <w:r w:rsidR="00E71D3F">
        <w:rPr>
          <w:rFonts w:ascii="Arial" w:hAnsi="Arial"/>
          <w:sz w:val="20"/>
          <w:lang w:bidi="de-DE"/>
        </w:rPr>
        <w:t>490/540</w:t>
      </w:r>
      <w:r w:rsidRPr="00EF54BC"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60245971" w14:textId="1B58731F" w:rsidR="00C64D1F" w:rsidRPr="00EF54BC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</w:t>
      </w:r>
      <w:r w:rsidR="00EF54BC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40/50, bis Belastungsklasse D 400 als Typ I gemäß DIN EN 1433</w:t>
      </w:r>
    </w:p>
    <w:p w14:paraId="6D882B4D" w14:textId="018DC0C8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Pfuhler System Z,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</w:t>
      </w:r>
      <w:r w:rsidR="00933046">
        <w:rPr>
          <w:rFonts w:ascii="Arial" w:hAnsi="Arial"/>
          <w:sz w:val="20"/>
          <w:lang w:bidi="de-DE"/>
        </w:rPr>
        <w:t>55</w:t>
      </w:r>
      <w:r>
        <w:rPr>
          <w:rFonts w:ascii="Arial" w:hAnsi="Arial"/>
          <w:sz w:val="20"/>
          <w:lang w:bidi="de-DE"/>
        </w:rPr>
        <w:t>,</w:t>
      </w:r>
      <w:r w:rsidR="00933046">
        <w:rPr>
          <w:rFonts w:ascii="Arial" w:hAnsi="Arial"/>
          <w:sz w:val="20"/>
          <w:lang w:bidi="de-DE"/>
        </w:rPr>
        <w:t>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933046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1BF20E5A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 w:rsidRPr="00FD0F41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301D6365" w14:textId="26D9E921" w:rsidR="00C64D1F" w:rsidRDefault="001710C1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</w:t>
      </w:r>
      <w:r w:rsidR="00FD0F41">
        <w:rPr>
          <w:rFonts w:ascii="Arial" w:hAnsi="Arial"/>
          <w:sz w:val="20"/>
          <w:lang w:bidi="de-DE"/>
        </w:rPr>
        <w:t xml:space="preserve"> C</w:t>
      </w:r>
      <w:r w:rsidR="00EF54BC">
        <w:rPr>
          <w:rFonts w:ascii="Arial" w:hAnsi="Arial"/>
          <w:sz w:val="20"/>
          <w:lang w:bidi="de-DE"/>
        </w:rPr>
        <w:t>o. KG</w:t>
      </w:r>
    </w:p>
    <w:p w14:paraId="4D808B16" w14:textId="473B3655" w:rsidR="00FD0F41" w:rsidRDefault="00FD0F4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25241BE7" w14:textId="77777777" w:rsidR="00FD0F41" w:rsidRDefault="00FD0F41">
      <w:r>
        <w:br w:type="page"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C8F55B7" w14:textId="77777777" w:rsidTr="00FD0F41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1218299E" w14:textId="77777777">
              <w:tc>
                <w:tcPr>
                  <w:tcW w:w="880" w:type="dxa"/>
                </w:tcPr>
                <w:p w14:paraId="727AE537" w14:textId="1026374C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6FB872C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4014679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7FF97302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9851566" w14:textId="77777777">
              <w:tc>
                <w:tcPr>
                  <w:tcW w:w="600" w:type="dxa"/>
                </w:tcPr>
                <w:p w14:paraId="1FBE18E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ACD1AAC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192A685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20B2C90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6CDAE03" w14:textId="77777777">
              <w:tc>
                <w:tcPr>
                  <w:tcW w:w="600" w:type="dxa"/>
                </w:tcPr>
                <w:p w14:paraId="01B9478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FA279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B9952FA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41108E6" w14:textId="1E6F292F" w:rsidR="00FD0F41" w:rsidRPr="00FD0F41" w:rsidRDefault="001710C1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FB822EC" w14:textId="77777777" w:rsidR="008174A3" w:rsidRDefault="001710C1" w:rsidP="00FD0F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6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Normalrinne: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21D8387B" w14:textId="0BDE8DE8" w:rsidR="00C64D1F" w:rsidRPr="00FD0F41" w:rsidRDefault="008174A3" w:rsidP="00FD0F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Z,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, ohne Innengefälle, Klasse F 900,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7EFB88D7" w14:textId="725D6A84" w:rsidR="00C64D1F" w:rsidRDefault="00FD0F4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04CC4058" wp14:editId="2ACD2325">
            <wp:extent cx="504825" cy="694134"/>
            <wp:effectExtent l="0" t="0" r="0" b="0"/>
            <wp:docPr id="1091779120" name="Grafik 1091779120" descr="Ein Bild, das Diagramm, Kreis, 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54798" name="Grafik 1" descr="Ein Bild, das Diagramm, Kreis, weiß, Design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805" cy="7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 w:rsidR="001710C1">
        <w:rPr>
          <w:noProof/>
        </w:rPr>
        <w:drawing>
          <wp:inline distT="0" distB="0" distL="0" distR="0" wp14:anchorId="7CD95A8E" wp14:editId="3973E1A9">
            <wp:extent cx="952500" cy="6286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12BDAF39" w14:textId="5CADD434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Z,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>
        <w:rPr>
          <w:rFonts w:ascii="Arial" w:hAnsi="Arial"/>
          <w:b/>
          <w:sz w:val="20"/>
          <w:lang w:bidi="de-DE"/>
        </w:rPr>
        <w:t>, Entwässerungsrinne ohne Innengefälle, Typ I, Belastungsklasse F 900, Kontrollöffnung mit Gussabdeckung</w:t>
      </w:r>
    </w:p>
    <w:p w14:paraId="11F7CECA" w14:textId="35270B75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6AC4CDE2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1B1B4147" w14:textId="00508A34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Pfuhler System Z </w:t>
      </w:r>
      <w:r>
        <w:rPr>
          <w:rFonts w:ascii="Arial" w:hAnsi="Arial"/>
          <w:sz w:val="20"/>
          <w:lang w:bidi="de-DE"/>
        </w:rPr>
        <w:br/>
        <w:t xml:space="preserve"> ,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F 900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55</w:t>
      </w:r>
      <w:r w:rsidR="00933046">
        <w:rPr>
          <w:rFonts w:ascii="Arial" w:hAnsi="Arial"/>
          <w:sz w:val="20"/>
          <w:lang w:bidi="de-DE"/>
        </w:rPr>
        <w:t>,89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933046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7FA4031A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6FD14EC1" w14:textId="77777777" w:rsidR="00FD0F41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5217F322" w14:textId="7D5CD804" w:rsidR="00C64D1F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  <w:r w:rsidR="001710C1">
        <w:rPr>
          <w:rFonts w:ascii="Arial" w:hAnsi="Arial"/>
          <w:sz w:val="20"/>
          <w:lang w:bidi="de-DE"/>
        </w:rPr>
        <w:br/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69055ECD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FFD113E" w14:textId="77777777">
              <w:tc>
                <w:tcPr>
                  <w:tcW w:w="880" w:type="dxa"/>
                </w:tcPr>
                <w:p w14:paraId="7BD72E6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91BF11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A8B4419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BC06559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24FFA834" w14:textId="77777777">
              <w:tc>
                <w:tcPr>
                  <w:tcW w:w="600" w:type="dxa"/>
                </w:tcPr>
                <w:p w14:paraId="2EFCE153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65CE666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EE4A1DD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422865C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490FDC0" w14:textId="77777777">
              <w:tc>
                <w:tcPr>
                  <w:tcW w:w="600" w:type="dxa"/>
                </w:tcPr>
                <w:p w14:paraId="5B8940A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B8125B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639CE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D86D77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4966AC3" w14:textId="77777777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7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Gefällerinne: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0E12C581" w14:textId="265EEEB4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, mit Innengefälle, Klasse F 900,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012F8FFA" w14:textId="52FFDA92" w:rsidR="00C64D1F" w:rsidRDefault="00FD0F4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0FA0785" wp14:editId="72A979B9">
            <wp:extent cx="565463" cy="718457"/>
            <wp:effectExtent l="0" t="0" r="0" b="0"/>
            <wp:docPr id="1947782276" name="Grafik 1" descr="Ein Bild, das Diagramm, Kreis, Entwurf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82276" name="Grafik 1" descr="Ein Bild, das Diagramm, Kreis, Entwurf, weiß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828" cy="72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3C70F0C6" wp14:editId="53D1BEAF">
            <wp:extent cx="952500" cy="628650"/>
            <wp:effectExtent l="0" t="0" r="0" b="0"/>
            <wp:docPr id="1201192792" name="Grafik 1201192792" descr="Ein Bild, das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92792" name="Grafik 1201192792" descr="Ein Bild, das Design enthält.&#10;&#10;Automatisch generierte Beschreibu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0C1">
        <w:rPr>
          <w:rFonts w:ascii="Arial" w:hAnsi="Arial"/>
          <w:sz w:val="20"/>
          <w:lang w:bidi="de-DE"/>
        </w:rPr>
        <w:t xml:space="preserve">   </w:t>
      </w:r>
    </w:p>
    <w:p w14:paraId="18B32072" w14:textId="253EA63C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>
        <w:rPr>
          <w:rFonts w:ascii="Arial" w:hAnsi="Arial"/>
          <w:b/>
          <w:sz w:val="20"/>
          <w:lang w:bidi="de-DE"/>
        </w:rPr>
        <w:t>, Entwässerungsrinne mit 0,5 % Innengefälle, Typ I, Belastungsklasse F 900, Kontrollöffnung mit Gussabdeckung</w:t>
      </w:r>
    </w:p>
    <w:p w14:paraId="2AF078DA" w14:textId="3C761322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66591474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Aus stahlbewehrtem Beton C 40/50, bis Belastungsklasse F 900 als Typ I gemäß DIN EN 1433</w:t>
      </w:r>
    </w:p>
    <w:p w14:paraId="42AB9F4C" w14:textId="49464960" w:rsidR="00933046" w:rsidRDefault="00933046" w:rsidP="0093304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1 Pfuhler Schlitzrinne System Z, Profil 300/400, Klasse </w:t>
      </w:r>
      <w:r>
        <w:rPr>
          <w:rFonts w:ascii="Arial" w:hAnsi="Arial"/>
          <w:sz w:val="20"/>
          <w:lang w:bidi="de-DE"/>
        </w:rPr>
        <w:t>F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</w:t>
      </w:r>
      <w:r>
        <w:rPr>
          <w:rFonts w:ascii="Arial" w:hAnsi="Arial"/>
          <w:sz w:val="20"/>
          <w:lang w:bidi="de-DE"/>
        </w:rPr>
        <w:t>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89,7 l/sec</w:t>
      </w:r>
      <w:r>
        <w:rPr>
          <w:rFonts w:ascii="Arial" w:hAnsi="Arial"/>
          <w:sz w:val="20"/>
          <w:lang w:bidi="de-DE"/>
        </w:rPr>
        <w:br/>
        <w:t xml:space="preserve"> Querschnittsfläche am Rinnenende: 1006 cm²</w:t>
      </w:r>
    </w:p>
    <w:p w14:paraId="4D0AFA14" w14:textId="0F77FD02" w:rsidR="00933046" w:rsidRDefault="00933046" w:rsidP="0093304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2 Pfuhler Schlitzrinne System Z, Profil 300/400, Klasse </w:t>
      </w:r>
      <w:r>
        <w:rPr>
          <w:rFonts w:ascii="Arial" w:hAnsi="Arial"/>
          <w:sz w:val="20"/>
          <w:lang w:bidi="de-DE"/>
        </w:rPr>
        <w:t>F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</w:t>
      </w:r>
      <w:r>
        <w:rPr>
          <w:rFonts w:ascii="Arial" w:hAnsi="Arial"/>
          <w:sz w:val="20"/>
          <w:lang w:bidi="de-DE"/>
        </w:rPr>
        <w:t>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91,23 l/sec</w:t>
      </w:r>
      <w:r>
        <w:rPr>
          <w:rFonts w:ascii="Arial" w:hAnsi="Arial"/>
          <w:sz w:val="20"/>
          <w:lang w:bidi="de-DE"/>
        </w:rPr>
        <w:br/>
        <w:t xml:space="preserve"> Querschnittsfläche am Rinnenende: 946 cm²</w:t>
      </w:r>
    </w:p>
    <w:p w14:paraId="3928B871" w14:textId="3F499B09" w:rsidR="00933046" w:rsidRDefault="00933046" w:rsidP="0093304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3 Pfuhler Schlitzrinne System Z, Profil 300/400, Klasse </w:t>
      </w:r>
      <w:r>
        <w:rPr>
          <w:rFonts w:ascii="Arial" w:hAnsi="Arial"/>
          <w:sz w:val="20"/>
          <w:lang w:bidi="de-DE"/>
        </w:rPr>
        <w:t>F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</w:t>
      </w:r>
      <w:r>
        <w:rPr>
          <w:rFonts w:ascii="Arial" w:hAnsi="Arial"/>
          <w:sz w:val="20"/>
          <w:lang w:bidi="de-DE"/>
        </w:rPr>
        <w:t>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83,84 l/sec</w:t>
      </w:r>
      <w:r>
        <w:rPr>
          <w:rFonts w:ascii="Arial" w:hAnsi="Arial"/>
          <w:sz w:val="20"/>
          <w:lang w:bidi="de-DE"/>
        </w:rPr>
        <w:br/>
        <w:t xml:space="preserve"> Querschnittsfläche am Rinnenende: 886 cm²</w:t>
      </w:r>
    </w:p>
    <w:p w14:paraId="6A38A575" w14:textId="00B96557" w:rsidR="00933046" w:rsidRDefault="00933046" w:rsidP="0093304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4 Pfuhler Schlitzrinne System Z, Profil 300/400, Klasse </w:t>
      </w:r>
      <w:r>
        <w:rPr>
          <w:rFonts w:ascii="Arial" w:hAnsi="Arial"/>
          <w:sz w:val="20"/>
          <w:lang w:bidi="de-DE"/>
        </w:rPr>
        <w:t>F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</w:t>
      </w:r>
      <w:r>
        <w:rPr>
          <w:rFonts w:ascii="Arial" w:hAnsi="Arial"/>
          <w:sz w:val="20"/>
          <w:lang w:bidi="de-DE"/>
        </w:rPr>
        <w:t>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76,54 l/sec</w:t>
      </w:r>
      <w:r>
        <w:rPr>
          <w:rFonts w:ascii="Arial" w:hAnsi="Arial"/>
          <w:sz w:val="20"/>
          <w:lang w:bidi="de-DE"/>
        </w:rPr>
        <w:br/>
        <w:t xml:space="preserve"> Querschnittsfläche am Rinnenende: 826 cm²</w:t>
      </w:r>
    </w:p>
    <w:p w14:paraId="1A30749D" w14:textId="528809A3" w:rsidR="00933046" w:rsidRDefault="00933046" w:rsidP="00933046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Nr. 5 Pfuhler Schlitzrinne System Z, Profil 300/400, Klasse </w:t>
      </w:r>
      <w:r>
        <w:rPr>
          <w:rFonts w:ascii="Arial" w:hAnsi="Arial"/>
          <w:sz w:val="20"/>
          <w:lang w:bidi="de-DE"/>
        </w:rPr>
        <w:t>F</w:t>
      </w:r>
      <w:r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9</w:t>
      </w:r>
      <w:r>
        <w:rPr>
          <w:rFonts w:ascii="Arial" w:hAnsi="Arial"/>
          <w:sz w:val="20"/>
          <w:lang w:bidi="de-DE"/>
        </w:rPr>
        <w:t>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69,33 l/sec</w:t>
      </w:r>
      <w:r>
        <w:rPr>
          <w:rFonts w:ascii="Arial" w:hAnsi="Arial"/>
          <w:sz w:val="20"/>
          <w:lang w:bidi="de-DE"/>
        </w:rPr>
        <w:br/>
        <w:t xml:space="preserve"> Querschnittsfläche am Rinnenende: 766 cm²</w:t>
      </w:r>
    </w:p>
    <w:p w14:paraId="7986586E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31FB66AD" w14:textId="0688AE4A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126440D9" w14:textId="460565B2" w:rsidR="00FD0F41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77FF2D08" w14:textId="77777777" w:rsidTr="008174A3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161355D1" w14:textId="77777777">
              <w:tc>
                <w:tcPr>
                  <w:tcW w:w="880" w:type="dxa"/>
                </w:tcPr>
                <w:p w14:paraId="149ED849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CDC2F67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ECFECC4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9BB241A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17D0C632" w14:textId="77777777">
              <w:tc>
                <w:tcPr>
                  <w:tcW w:w="600" w:type="dxa"/>
                </w:tcPr>
                <w:p w14:paraId="6B64A78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F7BB4B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F502D5A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1E8B096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70F32B1D" w14:textId="77777777">
              <w:tc>
                <w:tcPr>
                  <w:tcW w:w="600" w:type="dxa"/>
                </w:tcPr>
                <w:p w14:paraId="56CB2AA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2F4EE9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BC9FC02" w14:textId="77777777" w:rsidR="00C64D1F" w:rsidRDefault="00C64D1F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4ED5B7F6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EDDB5ED" w14:textId="78D708C0" w:rsidR="008174A3" w:rsidRDefault="00AC4FA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1.1.8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Reinigungsrinne: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5A9928C0" w14:textId="68D13E6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  <w:t xml:space="preserve">Pfuhler Schlitzrinne System Z Profil </w:t>
      </w:r>
      <w:r w:rsidR="00C21E05">
        <w:rPr>
          <w:rFonts w:ascii="Arial" w:hAnsi="Arial"/>
          <w:b/>
          <w:sz w:val="18"/>
          <w:lang w:bidi="de-DE"/>
        </w:rPr>
        <w:t>300/400</w:t>
      </w:r>
      <w:r>
        <w:rPr>
          <w:rFonts w:ascii="Arial" w:hAnsi="Arial"/>
          <w:b/>
          <w:sz w:val="18"/>
          <w:lang w:bidi="de-DE"/>
        </w:rPr>
        <w:t xml:space="preserve">, mit 1x senkrechtem Ablauf am Rinnende, Klasse F900,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40BD3DEB" w14:textId="77777777" w:rsidR="008174A3" w:rsidRDefault="008174A3" w:rsidP="008174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6AE973AB" wp14:editId="19074C47">
            <wp:extent cx="419100" cy="762000"/>
            <wp:effectExtent l="0" t="0" r="0" b="0"/>
            <wp:docPr id="651843223" name="Grafik 651843223" descr="Ein Bild, das Entwurf, Zeichnung, technische Zeichn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95965" name="Grafik 1470495965" descr="Ein Bild, das Entwurf, Zeichnung, technische Zeichnung, Kunst enthält.&#10;&#10;Automatisch generierte Beschreibung"/>
                    <pic:cNvPicPr/>
                  </pic:nvPicPr>
                  <pic:blipFill rotWithShape="1">
                    <a:blip r:embed="rId10" cstate="print"/>
                    <a:srcRect t="20000" r="27869"/>
                    <a:stretch/>
                  </pic:blipFill>
                  <pic:spPr bwMode="auto">
                    <a:xfrm>
                      <a:off x="0" y="0"/>
                      <a:ext cx="4191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   </w:t>
      </w:r>
    </w:p>
    <w:p w14:paraId="36FD36FD" w14:textId="3641E39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Profil </w:t>
      </w:r>
      <w:r w:rsidR="00C21E05">
        <w:rPr>
          <w:rFonts w:ascii="Arial" w:hAnsi="Arial"/>
          <w:b/>
          <w:sz w:val="20"/>
          <w:lang w:bidi="de-DE"/>
        </w:rPr>
        <w:t>300/400</w:t>
      </w:r>
      <w:r>
        <w:rPr>
          <w:rFonts w:ascii="Arial" w:hAnsi="Arial"/>
          <w:b/>
          <w:sz w:val="20"/>
          <w:lang w:bidi="de-DE"/>
        </w:rPr>
        <w:t xml:space="preserve"> Entwässerungsrinne mit 1x senkrechtem Ablauf am Rinnenende ohne Innengefälle, Typ I, Belastungsklasse F 900, 1 Kontrollöffnungen mit Gussabdeckung</w:t>
      </w:r>
    </w:p>
    <w:p w14:paraId="2B3360DA" w14:textId="7777777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</w:p>
    <w:p w14:paraId="6D1755F9" w14:textId="68F6C45D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</w:p>
    <w:p w14:paraId="334A15F0" w14:textId="46AE080D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</w:p>
    <w:p w14:paraId="3C3861FE" w14:textId="7777777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mit allgemein bauaufsichtlicher Zulassung Nr. Z-74.4-46</w:t>
      </w:r>
    </w:p>
    <w:p w14:paraId="5A1423E4" w14:textId="7777777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+ mit bestandenem AKR-Performance-Test</w:t>
      </w:r>
    </w:p>
    <w:p w14:paraId="51B1BAC4" w14:textId="029B764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1433, mit fachmännisch abdichtbarer Fuge</w:t>
      </w:r>
    </w:p>
    <w:p w14:paraId="2A56E259" w14:textId="5BB4F861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Pfuhler Schlitzrinne System Z </w:t>
      </w:r>
      <w:r>
        <w:rPr>
          <w:rFonts w:ascii="Arial" w:hAnsi="Arial"/>
          <w:sz w:val="20"/>
          <w:lang w:bidi="de-DE"/>
        </w:rPr>
        <w:br/>
        <w:t xml:space="preserve"> DN 200 mit 1x senkrechtem PEHD Ablauf DA 225 SDR 17 am Rinnenende 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55</w:t>
      </w:r>
      <w:r w:rsidR="00933046">
        <w:rPr>
          <w:rFonts w:ascii="Arial" w:hAnsi="Arial"/>
          <w:sz w:val="20"/>
          <w:lang w:bidi="de-DE"/>
        </w:rPr>
        <w:t>,89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933046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62362E72" w14:textId="77777777" w:rsidR="008174A3" w:rsidRDefault="008174A3" w:rsidP="008174A3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3A0BB82" w14:textId="77777777" w:rsidR="008174A3" w:rsidRDefault="008174A3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</w:p>
    <w:p w14:paraId="584639E0" w14:textId="77777777" w:rsidR="008174A3" w:rsidRDefault="008174A3" w:rsidP="008174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8174A3" w14:paraId="04D7EE9B" w14:textId="77777777" w:rsidTr="00232110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8174A3" w14:paraId="1A323C5C" w14:textId="77777777" w:rsidTr="00232110">
              <w:tc>
                <w:tcPr>
                  <w:tcW w:w="880" w:type="dxa"/>
                </w:tcPr>
                <w:p w14:paraId="19272370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D874A18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424D65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4E9FE977" w14:textId="77777777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8174A3" w14:paraId="0338D69D" w14:textId="77777777" w:rsidTr="00232110">
              <w:tc>
                <w:tcPr>
                  <w:tcW w:w="600" w:type="dxa"/>
                </w:tcPr>
                <w:p w14:paraId="67CC68E6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7E12443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68E0852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1E20FFB" w14:textId="77777777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8174A3" w14:paraId="181B7CF2" w14:textId="77777777" w:rsidTr="00232110">
              <w:tc>
                <w:tcPr>
                  <w:tcW w:w="600" w:type="dxa"/>
                </w:tcPr>
                <w:p w14:paraId="588BC0A9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46B013F" w14:textId="77777777" w:rsidR="008174A3" w:rsidRDefault="008174A3" w:rsidP="00232110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1950616" w14:textId="77777777" w:rsidR="008174A3" w:rsidRDefault="008174A3" w:rsidP="00232110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D176057" w14:textId="77777777" w:rsidR="008174A3" w:rsidRDefault="008174A3" w:rsidP="00232110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1D897F19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136F95DA" w14:textId="5451242A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AC4FA1">
        <w:rPr>
          <w:rFonts w:ascii="Arial" w:hAnsi="Arial"/>
          <w:b/>
          <w:sz w:val="18"/>
          <w:lang w:bidi="de-DE"/>
        </w:rPr>
        <w:t>9</w:t>
      </w:r>
      <w:r w:rsidR="008174A3"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>
        <w:rPr>
          <w:rFonts w:ascii="Arial" w:hAnsi="Arial"/>
          <w:b/>
          <w:sz w:val="18"/>
          <w:lang w:bidi="de-DE"/>
        </w:rPr>
        <w:t xml:space="preserve"> Profil </w:t>
      </w:r>
      <w:r w:rsidR="00C21E05">
        <w:rPr>
          <w:rFonts w:ascii="Arial" w:hAnsi="Arial"/>
          <w:b/>
          <w:sz w:val="18"/>
          <w:lang w:bidi="de-DE"/>
        </w:rPr>
        <w:t>300/400</w:t>
      </w:r>
      <w:r>
        <w:rPr>
          <w:rFonts w:ascii="Arial" w:hAnsi="Arial"/>
          <w:b/>
          <w:sz w:val="18"/>
          <w:lang w:bidi="de-DE"/>
        </w:rPr>
        <w:t xml:space="preserve">, mit senkrechtem Ablauf, Klasse F 900, Länge 3990 mm,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3AD48F1B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40773C82" wp14:editId="76718E97">
            <wp:extent cx="414068" cy="76263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l="1" t="19924" r="28726"/>
                    <a:stretch/>
                  </pic:blipFill>
                  <pic:spPr bwMode="auto">
                    <a:xfrm>
                      <a:off x="0" y="0"/>
                      <a:ext cx="414114" cy="76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  <w:r>
        <w:rPr>
          <w:noProof/>
        </w:rPr>
        <w:drawing>
          <wp:inline distT="0" distB="0" distL="0" distR="0" wp14:anchorId="2AE91FC3" wp14:editId="4C745860">
            <wp:extent cx="952500" cy="6191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0782E085" w14:textId="4352DD25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1710C1">
        <w:rPr>
          <w:rFonts w:ascii="Arial" w:hAnsi="Arial"/>
          <w:b/>
          <w:sz w:val="20"/>
          <w:lang w:bidi="de-DE"/>
        </w:rPr>
        <w:t>, Entwässerungsrinne mit senkrechtem Ablauf ohne Innengefälle, Typ I, Belastungsklasse F 900, 2 Kontrollöffnungen mit Gussabdeckung</w:t>
      </w:r>
    </w:p>
    <w:p w14:paraId="42EBFC66" w14:textId="44D2F626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3990 mm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723EA3BA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1433, mit fachmännisch abdichtbarer Fuge</w:t>
      </w:r>
    </w:p>
    <w:p w14:paraId="681C0C21" w14:textId="2A4C7E57" w:rsidR="00C64D1F" w:rsidRPr="00FD0F41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F 900</w:t>
      </w:r>
      <w:r>
        <w:rPr>
          <w:rFonts w:ascii="Arial" w:hAnsi="Arial"/>
          <w:sz w:val="20"/>
          <w:lang w:bidi="de-DE"/>
        </w:rPr>
        <w:br/>
        <w:t xml:space="preserve"> mit senkrechtem PEHD Ablauf DA 225 SDR 17 - </w:t>
      </w:r>
      <w:r>
        <w:rPr>
          <w:rFonts w:ascii="Arial" w:hAnsi="Arial"/>
          <w:sz w:val="20"/>
          <w:lang w:bidi="de-DE"/>
        </w:rPr>
        <w:br/>
        <w:t xml:space="preserve"> Positionierung individuell</w:t>
      </w:r>
      <w:r w:rsidR="00FD0F41">
        <w:rPr>
          <w:rFonts w:ascii="Arial" w:hAnsi="Arial"/>
          <w:sz w:val="20"/>
          <w:lang w:bidi="de-DE"/>
        </w:rPr>
        <w:t xml:space="preserve"> nach freizugebender Zeichnung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Rinnenende:55</w:t>
      </w:r>
      <w:r w:rsidR="00933046">
        <w:rPr>
          <w:rFonts w:ascii="Arial" w:hAnsi="Arial"/>
          <w:sz w:val="20"/>
          <w:lang w:bidi="de-DE"/>
        </w:rPr>
        <w:t>,89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</w:r>
      <w:r w:rsidRPr="00FD0F41">
        <w:rPr>
          <w:rFonts w:ascii="Arial" w:hAnsi="Arial"/>
          <w:sz w:val="20"/>
          <w:lang w:bidi="de-DE"/>
        </w:rPr>
        <w:t xml:space="preserve"> Querschnittsfläche am Rinnenende: </w:t>
      </w:r>
      <w:r w:rsidR="00933046">
        <w:rPr>
          <w:rFonts w:ascii="Arial" w:hAnsi="Arial"/>
          <w:sz w:val="20"/>
          <w:lang w:bidi="de-DE"/>
        </w:rPr>
        <w:t>1006</w:t>
      </w:r>
      <w:r w:rsidRPr="00FD0F41">
        <w:rPr>
          <w:rFonts w:ascii="Arial" w:hAnsi="Arial"/>
          <w:sz w:val="20"/>
          <w:lang w:bidi="de-DE"/>
        </w:rPr>
        <w:t xml:space="preserve"> cm²</w:t>
      </w:r>
    </w:p>
    <w:p w14:paraId="170A4E0B" w14:textId="77777777" w:rsidR="00C64D1F" w:rsidRPr="00FD0F41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 w:rsidRPr="00FD0F41"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0160BFBC" w14:textId="58BAC17C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2182F761" w14:textId="792F3325" w:rsidR="00FD0F41" w:rsidRDefault="00FD0F41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1E24771B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7E923880" w14:textId="77777777">
              <w:tc>
                <w:tcPr>
                  <w:tcW w:w="880" w:type="dxa"/>
                </w:tcPr>
                <w:p w14:paraId="77A84A90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0E416A2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A8E7AA3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703AE0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42D3E1A6" w14:textId="77777777">
              <w:tc>
                <w:tcPr>
                  <w:tcW w:w="600" w:type="dxa"/>
                </w:tcPr>
                <w:p w14:paraId="43385B8C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41CE04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84747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5741CC5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3DEB2D9F" w14:textId="77777777">
              <w:tc>
                <w:tcPr>
                  <w:tcW w:w="600" w:type="dxa"/>
                </w:tcPr>
                <w:p w14:paraId="628085DC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79C3005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24205B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9E1952B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67BD9F31" w14:textId="3E9C8FF1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AC4FA1">
        <w:rPr>
          <w:rFonts w:ascii="Arial" w:hAnsi="Arial"/>
          <w:b/>
          <w:sz w:val="18"/>
          <w:lang w:bidi="de-DE"/>
        </w:rPr>
        <w:t>10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Passrinne:</w:t>
      </w:r>
      <w:r w:rsidR="008174A3">
        <w:rPr>
          <w:rFonts w:ascii="Arial" w:hAnsi="Arial"/>
          <w:b/>
          <w:sz w:val="18"/>
          <w:lang w:bidi="de-DE"/>
        </w:rPr>
        <w:t xml:space="preserve"> </w:t>
      </w:r>
    </w:p>
    <w:p w14:paraId="77FA012D" w14:textId="37EC3DC6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 w:rsidR="001710C1">
        <w:rPr>
          <w:rFonts w:ascii="Arial" w:hAnsi="Arial"/>
          <w:b/>
          <w:sz w:val="18"/>
          <w:lang w:bidi="de-DE"/>
        </w:rPr>
        <w:t xml:space="preserve">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, Passrinne, Klasse F 900, Länge nach Angabe, Breite oben/am Boden </w:t>
      </w:r>
      <w:r w:rsidR="00E71D3F">
        <w:rPr>
          <w:rFonts w:ascii="Arial" w:hAnsi="Arial"/>
          <w:b/>
          <w:sz w:val="18"/>
          <w:lang w:bidi="de-DE"/>
        </w:rPr>
        <w:t>490/540</w:t>
      </w:r>
      <w:r w:rsidR="001710C1">
        <w:rPr>
          <w:rFonts w:ascii="Arial" w:hAnsi="Arial"/>
          <w:b/>
          <w:sz w:val="18"/>
          <w:lang w:bidi="de-DE"/>
        </w:rPr>
        <w:t xml:space="preserve"> mm, Bauhöhe </w:t>
      </w:r>
      <w:r w:rsidR="00C21E05">
        <w:rPr>
          <w:rFonts w:ascii="Arial" w:hAnsi="Arial"/>
          <w:b/>
          <w:sz w:val="18"/>
          <w:lang w:bidi="de-DE"/>
        </w:rPr>
        <w:t>620</w:t>
      </w:r>
      <w:r w:rsidR="001710C1">
        <w:rPr>
          <w:rFonts w:ascii="Arial" w:hAnsi="Arial"/>
          <w:b/>
          <w:sz w:val="18"/>
          <w:lang w:bidi="de-DE"/>
        </w:rPr>
        <w:t xml:space="preserve"> mm, AKR-beständig, mit allgemein bauaufsichtlicher Zulassung Z-74.4-46</w:t>
      </w:r>
    </w:p>
    <w:p w14:paraId="4D0C084B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1A70348" w14:textId="1B16AD50" w:rsidR="00C64D1F" w:rsidRPr="00FD0F41" w:rsidRDefault="00EF54BC" w:rsidP="00FD0F41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FD0F41">
        <w:rPr>
          <w:rFonts w:ascii="Arial" w:hAnsi="Arial"/>
          <w:b/>
          <w:bCs/>
          <w:sz w:val="20"/>
          <w:lang w:bidi="de-DE"/>
        </w:rPr>
        <w:t>Pfuhler</w:t>
      </w:r>
      <w:r w:rsidR="001710C1" w:rsidRPr="00FD0F41">
        <w:rPr>
          <w:rFonts w:ascii="Arial" w:hAnsi="Arial"/>
          <w:b/>
          <w:bCs/>
          <w:sz w:val="20"/>
          <w:lang w:bidi="de-DE"/>
        </w:rPr>
        <w:t xml:space="preserve"> Schlitzrinne System</w:t>
      </w:r>
      <w:r w:rsidR="00FD0F41" w:rsidRPr="00FD0F41">
        <w:rPr>
          <w:rFonts w:ascii="Arial" w:hAnsi="Arial"/>
          <w:b/>
          <w:bCs/>
          <w:sz w:val="20"/>
          <w:lang w:bidi="de-DE"/>
        </w:rPr>
        <w:t xml:space="preserve"> </w:t>
      </w:r>
      <w:r w:rsidRPr="00FD0F41">
        <w:rPr>
          <w:rFonts w:ascii="Arial" w:hAnsi="Arial"/>
          <w:b/>
          <w:bCs/>
          <w:sz w:val="20"/>
          <w:lang w:bidi="de-DE"/>
        </w:rPr>
        <w:t>Z,</w:t>
      </w:r>
      <w:r w:rsidR="001710C1" w:rsidRPr="00FD0F41">
        <w:rPr>
          <w:rFonts w:ascii="Arial" w:hAnsi="Arial"/>
          <w:b/>
          <w:bCs/>
          <w:sz w:val="20"/>
          <w:lang w:bidi="de-DE"/>
        </w:rPr>
        <w:t xml:space="preserve"> Profil </w:t>
      </w:r>
      <w:r w:rsidR="00C21E05">
        <w:rPr>
          <w:rFonts w:ascii="Arial" w:hAnsi="Arial"/>
          <w:b/>
          <w:bCs/>
          <w:sz w:val="20"/>
          <w:lang w:bidi="de-DE"/>
        </w:rPr>
        <w:t>300/400</w:t>
      </w:r>
      <w:r w:rsidR="001710C1" w:rsidRPr="00FD0F41">
        <w:rPr>
          <w:rFonts w:ascii="Arial" w:hAnsi="Arial"/>
          <w:b/>
          <w:bCs/>
          <w:sz w:val="20"/>
          <w:lang w:bidi="de-DE"/>
        </w:rPr>
        <w:t>, Klasse F 900 - Passrinne ohne Innengefälle</w:t>
      </w:r>
    </w:p>
    <w:p w14:paraId="5F35B96C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FD0F41">
        <w:rPr>
          <w:rFonts w:ascii="Arial" w:hAnsi="Arial"/>
          <w:b/>
          <w:bCs/>
          <w:sz w:val="20"/>
          <w:lang w:bidi="de-DE"/>
        </w:rPr>
        <w:t>Entwässerungsrinne ohne Innengefälle, Typ I, Belastungsklasse F 900, Kontrollöffnung mit Gussabdeckung</w:t>
      </w:r>
    </w:p>
    <w:p w14:paraId="2B173D07" w14:textId="02106FC9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nach Angabe</w:t>
      </w:r>
      <w:r>
        <w:rPr>
          <w:rFonts w:ascii="Arial" w:hAnsi="Arial"/>
          <w:sz w:val="20"/>
          <w:lang w:bidi="de-DE"/>
        </w:rPr>
        <w:br/>
        <w:t xml:space="preserve">+ Breite oben / am Boden </w:t>
      </w:r>
      <w:r w:rsidR="005205AF">
        <w:rPr>
          <w:rFonts w:ascii="Arial" w:hAnsi="Arial"/>
          <w:sz w:val="20"/>
          <w:lang w:bidi="de-DE"/>
        </w:rPr>
        <w:t>490 / 540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 xml:space="preserve">+ Bauhöhe </w:t>
      </w:r>
      <w:r w:rsidR="00C21E05">
        <w:rPr>
          <w:rFonts w:ascii="Arial" w:hAnsi="Arial"/>
          <w:sz w:val="20"/>
          <w:lang w:bidi="de-DE"/>
        </w:rPr>
        <w:t>620</w:t>
      </w:r>
      <w:r>
        <w:rPr>
          <w:rFonts w:ascii="Arial" w:hAnsi="Arial"/>
          <w:sz w:val="20"/>
          <w:lang w:bidi="de-DE"/>
        </w:rPr>
        <w:t xml:space="preserve"> mm</w:t>
      </w:r>
      <w:r>
        <w:rPr>
          <w:rFonts w:ascii="Arial" w:hAnsi="Arial"/>
          <w:sz w:val="20"/>
          <w:lang w:bidi="de-DE"/>
        </w:rPr>
        <w:br/>
        <w:t>+ mit allgemein bauaufsichtlicher Zulassung Nr. Z-74.4-46</w:t>
      </w:r>
      <w:r>
        <w:rPr>
          <w:rFonts w:ascii="Arial" w:hAnsi="Arial"/>
          <w:sz w:val="20"/>
          <w:lang w:bidi="de-DE"/>
        </w:rPr>
        <w:br/>
        <w:t>+ mit bestandenem AKR-Performance-Test</w:t>
      </w:r>
    </w:p>
    <w:p w14:paraId="358CF263" w14:textId="77777777" w:rsidR="00C64D1F" w:rsidRPr="00FD0F41" w:rsidRDefault="001710C1" w:rsidP="00FD0F4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stahlbewehrtem Beton C 40/50, bis Belastungsklasse F 900 als Typ I gemäß DIN EN 1433</w:t>
      </w:r>
    </w:p>
    <w:p w14:paraId="7B3B8652" w14:textId="7456972C" w:rsidR="00C64D1F" w:rsidRPr="0060634E" w:rsidRDefault="001710C1" w:rsidP="0060634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m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Pfuhler System Z </w:t>
      </w:r>
      <w:r>
        <w:rPr>
          <w:rFonts w:ascii="Arial" w:hAnsi="Arial"/>
          <w:sz w:val="20"/>
          <w:lang w:bidi="de-DE"/>
        </w:rPr>
        <w:br/>
        <w:t xml:space="preserve"> Profil </w:t>
      </w:r>
      <w:r w:rsidR="00C21E05">
        <w:rPr>
          <w:rFonts w:ascii="Arial" w:hAnsi="Arial"/>
          <w:sz w:val="20"/>
          <w:lang w:bidi="de-DE"/>
        </w:rPr>
        <w:t>300/400</w:t>
      </w:r>
      <w:r>
        <w:rPr>
          <w:rFonts w:ascii="Arial" w:hAnsi="Arial"/>
          <w:sz w:val="20"/>
          <w:lang w:bidi="de-DE"/>
        </w:rPr>
        <w:t>, Klasse F 900</w:t>
      </w:r>
      <w:r>
        <w:rPr>
          <w:rFonts w:ascii="Arial" w:hAnsi="Arial"/>
          <w:sz w:val="20"/>
          <w:lang w:bidi="de-DE"/>
        </w:rPr>
        <w:br/>
        <w:t xml:space="preserve"> Einlaufquerschnitt 1125 cm²/4 m</w:t>
      </w:r>
      <w:r>
        <w:rPr>
          <w:rFonts w:ascii="Arial" w:hAnsi="Arial"/>
          <w:sz w:val="20"/>
          <w:lang w:bidi="de-DE"/>
        </w:rPr>
        <w:br/>
        <w:t xml:space="preserve"> Entwässerungsleistung am Rinnenende: 55</w:t>
      </w:r>
      <w:r w:rsidR="00933046">
        <w:rPr>
          <w:rFonts w:ascii="Arial" w:hAnsi="Arial"/>
          <w:sz w:val="20"/>
          <w:lang w:bidi="de-DE"/>
        </w:rPr>
        <w:t>,89</w:t>
      </w:r>
      <w:r>
        <w:rPr>
          <w:rFonts w:ascii="Arial" w:hAnsi="Arial"/>
          <w:sz w:val="20"/>
          <w:lang w:bidi="de-DE"/>
        </w:rPr>
        <w:t xml:space="preserve"> l/sec</w:t>
      </w:r>
      <w:r>
        <w:rPr>
          <w:rFonts w:ascii="Arial" w:hAnsi="Arial"/>
          <w:sz w:val="20"/>
          <w:lang w:bidi="de-DE"/>
        </w:rPr>
        <w:br/>
        <w:t xml:space="preserve"> Querschnittsfläche am Rinnenende: </w:t>
      </w:r>
      <w:r w:rsidR="00933046">
        <w:rPr>
          <w:rFonts w:ascii="Arial" w:hAnsi="Arial"/>
          <w:sz w:val="20"/>
          <w:lang w:bidi="de-DE"/>
        </w:rPr>
        <w:t>1006</w:t>
      </w:r>
      <w:r>
        <w:rPr>
          <w:rFonts w:ascii="Arial" w:hAnsi="Arial"/>
          <w:sz w:val="20"/>
          <w:lang w:bidi="de-DE"/>
        </w:rPr>
        <w:t xml:space="preserve"> cm²</w:t>
      </w:r>
    </w:p>
    <w:p w14:paraId="359CE722" w14:textId="77777777" w:rsidR="00C64D1F" w:rsidRPr="0060634E" w:rsidRDefault="001710C1" w:rsidP="0060634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der erforderlichen Anfangs- bzw. Endscheiben liefern und gemäß der Einbauanleitung des Herstellers inklusive fachgerechter Verfugung verlegen.</w:t>
      </w:r>
    </w:p>
    <w:p w14:paraId="5F5BDA31" w14:textId="2E2E258C" w:rsidR="00C64D1F" w:rsidRDefault="001710C1" w:rsidP="0060634E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724B05CC" w14:textId="4155FDEE" w:rsidR="0060634E" w:rsidRPr="0060634E" w:rsidRDefault="0060634E" w:rsidP="0060634E">
      <w:pPr>
        <w:keepNext/>
        <w:keepLines/>
        <w:spacing w:after="0" w:line="240" w:lineRule="auto"/>
        <w:ind w:left="1038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3E148A02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0F3D4D73" w14:textId="77777777">
              <w:tc>
                <w:tcPr>
                  <w:tcW w:w="880" w:type="dxa"/>
                </w:tcPr>
                <w:p w14:paraId="61CE77A5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8D0D9B8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DD0F3F1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42B431D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FF75053" w14:textId="77777777">
              <w:tc>
                <w:tcPr>
                  <w:tcW w:w="600" w:type="dxa"/>
                </w:tcPr>
                <w:p w14:paraId="5ABA6BDA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3CC86C8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DD17A9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8589ED6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5A60F8DF" w14:textId="77777777">
              <w:tc>
                <w:tcPr>
                  <w:tcW w:w="600" w:type="dxa"/>
                </w:tcPr>
                <w:p w14:paraId="2AD2698F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28696A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5387C65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09126B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00887C9" w14:textId="306DABBC" w:rsidR="008174A3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  <w:r>
        <w:rPr>
          <w:rFonts w:ascii="Arial" w:hAnsi="Arial"/>
          <w:b/>
          <w:sz w:val="18"/>
          <w:lang w:bidi="de-DE"/>
        </w:rPr>
        <w:t>1.1.</w:t>
      </w:r>
      <w:r w:rsidR="008174A3">
        <w:rPr>
          <w:rFonts w:ascii="Arial" w:hAnsi="Arial"/>
          <w:b/>
          <w:sz w:val="18"/>
          <w:lang w:bidi="de-DE"/>
        </w:rPr>
        <w:t>1</w:t>
      </w:r>
      <w:r w:rsidR="00AC4FA1">
        <w:rPr>
          <w:rFonts w:ascii="Arial" w:hAnsi="Arial"/>
          <w:b/>
          <w:sz w:val="18"/>
          <w:lang w:bidi="de-DE"/>
        </w:rPr>
        <w:t>1</w:t>
      </w:r>
      <w:r>
        <w:rPr>
          <w:rFonts w:ascii="Arial" w:hAnsi="Arial"/>
          <w:b/>
          <w:sz w:val="18"/>
          <w:lang w:bidi="de-DE"/>
        </w:rPr>
        <w:tab/>
      </w:r>
      <w:r w:rsidR="008174A3" w:rsidRPr="008174A3">
        <w:rPr>
          <w:rFonts w:ascii="Arial" w:hAnsi="Arial"/>
          <w:b/>
          <w:sz w:val="18"/>
          <w:u w:val="single"/>
          <w:lang w:bidi="de-DE"/>
        </w:rPr>
        <w:t>Stirnwände:</w:t>
      </w:r>
    </w:p>
    <w:p w14:paraId="34FF4160" w14:textId="2B063CFE" w:rsidR="00C64D1F" w:rsidRDefault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 w:rsidR="001710C1"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 w:rsidR="001710C1">
        <w:rPr>
          <w:rFonts w:ascii="Arial" w:hAnsi="Arial"/>
          <w:b/>
          <w:sz w:val="18"/>
          <w:lang w:bidi="de-DE"/>
        </w:rPr>
        <w:t xml:space="preserve"> Profil </w:t>
      </w:r>
      <w:r w:rsidR="00C21E05">
        <w:rPr>
          <w:rFonts w:ascii="Arial" w:hAnsi="Arial"/>
          <w:b/>
          <w:sz w:val="18"/>
          <w:lang w:bidi="de-DE"/>
        </w:rPr>
        <w:t>300/400</w:t>
      </w:r>
      <w:r w:rsidR="001710C1">
        <w:rPr>
          <w:rFonts w:ascii="Arial" w:hAnsi="Arial"/>
          <w:b/>
          <w:sz w:val="18"/>
          <w:lang w:bidi="de-DE"/>
        </w:rPr>
        <w:t xml:space="preserve"> - Endscheibe (verzinkter Stahl)</w:t>
      </w:r>
    </w:p>
    <w:p w14:paraId="3F7BC0C3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66F413B" wp14:editId="15262C8F">
            <wp:extent cx="952500" cy="533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099EDE39" w14:textId="30DC4F73" w:rsidR="00C64D1F" w:rsidRDefault="00EF54BC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Pfuhler</w:t>
      </w:r>
      <w:r w:rsidR="001710C1">
        <w:rPr>
          <w:rFonts w:ascii="Arial" w:hAnsi="Arial"/>
          <w:b/>
          <w:sz w:val="20"/>
          <w:lang w:bidi="de-DE"/>
        </w:rPr>
        <w:t xml:space="preserve"> Schlitzrinne System </w:t>
      </w:r>
      <w:r>
        <w:rPr>
          <w:rFonts w:ascii="Arial" w:hAnsi="Arial"/>
          <w:b/>
          <w:sz w:val="20"/>
          <w:lang w:bidi="de-DE"/>
        </w:rPr>
        <w:t>Z,</w:t>
      </w:r>
      <w:r w:rsidR="001710C1">
        <w:rPr>
          <w:rFonts w:ascii="Arial" w:hAnsi="Arial"/>
          <w:b/>
          <w:sz w:val="20"/>
          <w:lang w:bidi="de-DE"/>
        </w:rPr>
        <w:t xml:space="preserve"> Profil </w:t>
      </w:r>
      <w:r w:rsidR="00C21E05">
        <w:rPr>
          <w:rFonts w:ascii="Arial" w:hAnsi="Arial"/>
          <w:b/>
          <w:sz w:val="20"/>
          <w:lang w:bidi="de-DE"/>
        </w:rPr>
        <w:t>300/400</w:t>
      </w:r>
      <w:r w:rsidR="008174A3">
        <w:rPr>
          <w:rFonts w:ascii="Arial" w:hAnsi="Arial"/>
          <w:b/>
          <w:sz w:val="20"/>
          <w:lang w:bidi="de-DE"/>
        </w:rPr>
        <w:t xml:space="preserve"> </w:t>
      </w:r>
      <w:r w:rsidR="001710C1">
        <w:rPr>
          <w:rFonts w:ascii="Arial" w:hAnsi="Arial"/>
          <w:b/>
          <w:sz w:val="20"/>
          <w:lang w:bidi="de-DE"/>
        </w:rPr>
        <w:t>- Endscheibe</w:t>
      </w:r>
    </w:p>
    <w:p w14:paraId="2EBFDAF8" w14:textId="73880AF8" w:rsidR="00C64D1F" w:rsidRDefault="001710C1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Breite </w:t>
      </w:r>
      <w:r w:rsidR="00BB6007">
        <w:rPr>
          <w:rFonts w:ascii="Arial" w:hAnsi="Arial"/>
          <w:sz w:val="20"/>
          <w:lang w:bidi="de-DE"/>
        </w:rPr>
        <w:t>36</w:t>
      </w:r>
      <w:r>
        <w:rPr>
          <w:rFonts w:ascii="Arial" w:hAnsi="Arial"/>
          <w:sz w:val="20"/>
          <w:lang w:bidi="de-DE"/>
        </w:rPr>
        <w:t>0 mm</w:t>
      </w:r>
    </w:p>
    <w:p w14:paraId="341DE9DA" w14:textId="2653E141" w:rsidR="00BB6007" w:rsidRDefault="00BB6007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Höhe 480 mm</w:t>
      </w:r>
    </w:p>
    <w:p w14:paraId="114020A8" w14:textId="61D10EA5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aus verzinktem Stahl</w:t>
      </w:r>
      <w:r w:rsidR="00BB6007">
        <w:rPr>
          <w:rFonts w:ascii="Arial" w:hAnsi="Arial"/>
          <w:sz w:val="20"/>
          <w:lang w:bidi="de-DE"/>
        </w:rPr>
        <w:t>, Materialstärke min. 3mm</w:t>
      </w:r>
    </w:p>
    <w:p w14:paraId="64318839" w14:textId="77777777" w:rsidR="00C64D1F" w:rsidRDefault="001710C1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St. Endscheibe für o.g. Rinnen </w:t>
      </w:r>
    </w:p>
    <w:p w14:paraId="5B43DF94" w14:textId="675699A6" w:rsidR="00C64D1F" w:rsidRDefault="001710C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 w:rsidR="00EF54BC">
        <w:rPr>
          <w:rFonts w:ascii="Arial" w:hAnsi="Arial"/>
          <w:sz w:val="20"/>
          <w:lang w:bidi="de-DE"/>
        </w:rPr>
        <w:t>Betonwerk Neu-Ulm GmbH &amp; Co. KG</w:t>
      </w:r>
    </w:p>
    <w:p w14:paraId="45428DEC" w14:textId="08350E4E" w:rsidR="0060634E" w:rsidRDefault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tbl>
      <w:tblPr>
        <w:tblW w:w="83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1650"/>
        <w:gridCol w:w="583"/>
        <w:gridCol w:w="1650"/>
        <w:gridCol w:w="583"/>
      </w:tblGrid>
      <w:tr w:rsidR="0060634E" w14:paraId="25807227" w14:textId="77777777" w:rsidTr="0060634E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60634E" w14:paraId="03692DD7" w14:textId="77777777">
              <w:tc>
                <w:tcPr>
                  <w:tcW w:w="880" w:type="dxa"/>
                </w:tcPr>
                <w:p w14:paraId="55E507AE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4E649306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1050B7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0DF584DA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650" w:type="dxa"/>
          </w:tcPr>
          <w:p w14:paraId="7ABCE14D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hAnsi="Arial"/>
                <w:b/>
                <w:sz w:val="18"/>
                <w:lang w:bidi="de-DE"/>
              </w:rPr>
            </w:pP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0634E" w14:paraId="451C891F" w14:textId="77777777">
              <w:tc>
                <w:tcPr>
                  <w:tcW w:w="600" w:type="dxa"/>
                </w:tcPr>
                <w:p w14:paraId="1EF66927" w14:textId="3C99FE48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E2CBB5B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2C535DD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12B043B1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65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60634E" w14:paraId="46A785D1" w14:textId="77777777">
              <w:tc>
                <w:tcPr>
                  <w:tcW w:w="600" w:type="dxa"/>
                </w:tcPr>
                <w:p w14:paraId="0F21A011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065996" w14:textId="77777777" w:rsidR="0060634E" w:rsidRDefault="0060634E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3C570DA" w14:textId="77777777" w:rsidR="0060634E" w:rsidRDefault="0060634E">
            <w:pPr>
              <w:spacing w:line="240" w:lineRule="auto"/>
            </w:pPr>
          </w:p>
        </w:tc>
        <w:tc>
          <w:tcPr>
            <w:tcW w:w="583" w:type="dxa"/>
            <w:tcMar>
              <w:top w:w="100" w:type="dxa"/>
              <w:bottom w:w="200" w:type="dxa"/>
            </w:tcMar>
            <w:vAlign w:val="center"/>
          </w:tcPr>
          <w:p w14:paraId="68873170" w14:textId="77777777" w:rsidR="0060634E" w:rsidRDefault="0060634E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8CEC54C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6B3F26DE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026458D0" w14:textId="77777777" w:rsid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18"/>
          <w:lang w:bidi="de-DE"/>
        </w:rPr>
      </w:pPr>
    </w:p>
    <w:p w14:paraId="614F68A1" w14:textId="6082E6CF" w:rsidR="00C64D1F" w:rsidRDefault="001710C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 w:rsidR="00AC4FA1">
        <w:rPr>
          <w:rFonts w:ascii="Arial" w:hAnsi="Arial"/>
          <w:b/>
          <w:sz w:val="18"/>
          <w:lang w:bidi="de-DE"/>
        </w:rPr>
        <w:t>2</w:t>
      </w: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>
        <w:rPr>
          <w:rFonts w:ascii="Arial" w:hAnsi="Arial"/>
          <w:b/>
          <w:sz w:val="18"/>
          <w:lang w:bidi="de-DE"/>
        </w:rPr>
        <w:t xml:space="preserve"> Profil </w:t>
      </w:r>
      <w:r w:rsidR="00C21E05">
        <w:rPr>
          <w:rFonts w:ascii="Arial" w:hAnsi="Arial"/>
          <w:b/>
          <w:sz w:val="18"/>
          <w:lang w:bidi="de-DE"/>
        </w:rPr>
        <w:t>300/400</w:t>
      </w:r>
      <w:r>
        <w:rPr>
          <w:rFonts w:ascii="Arial" w:hAnsi="Arial"/>
          <w:b/>
          <w:sz w:val="18"/>
          <w:lang w:bidi="de-DE"/>
        </w:rPr>
        <w:t xml:space="preserve"> - Bedienschlüssel</w:t>
      </w:r>
    </w:p>
    <w:p w14:paraId="3E6DCE64" w14:textId="77777777" w:rsidR="00C64D1F" w:rsidRDefault="00C64D1F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1593AD5E" w14:textId="6A5669C5" w:rsidR="00C64D1F" w:rsidRPr="008174A3" w:rsidRDefault="008174A3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 w:rsidRPr="008174A3">
        <w:rPr>
          <w:rFonts w:ascii="Arial" w:hAnsi="Arial"/>
          <w:b/>
          <w:sz w:val="20"/>
          <w:szCs w:val="24"/>
          <w:lang w:bidi="de-DE"/>
        </w:rPr>
        <w:tab/>
      </w:r>
      <w:r w:rsidR="00EF54BC" w:rsidRPr="008174A3">
        <w:rPr>
          <w:rFonts w:ascii="Arial" w:hAnsi="Arial"/>
          <w:b/>
          <w:sz w:val="20"/>
          <w:szCs w:val="24"/>
          <w:lang w:bidi="de-DE"/>
        </w:rPr>
        <w:t>Pfuhler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Schlitzrinne System </w:t>
      </w:r>
      <w:r w:rsidR="00EF54BC" w:rsidRPr="008174A3">
        <w:rPr>
          <w:rFonts w:ascii="Arial" w:hAnsi="Arial"/>
          <w:b/>
          <w:sz w:val="20"/>
          <w:szCs w:val="24"/>
          <w:lang w:bidi="de-DE"/>
        </w:rPr>
        <w:t>Z,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Bedienschlüssel</w:t>
      </w:r>
    </w:p>
    <w:p w14:paraId="5D6EBD39" w14:textId="6D1C5DAF" w:rsidR="00C64D1F" w:rsidRDefault="001710C1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+ zum Öffnen und Schließen</w:t>
      </w:r>
      <w:r w:rsidR="008174A3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der Gussabdeckungen</w:t>
      </w:r>
    </w:p>
    <w:p w14:paraId="430250D1" w14:textId="77777777" w:rsidR="008174A3" w:rsidRPr="008174A3" w:rsidRDefault="008174A3" w:rsidP="008174A3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</w:p>
    <w:p w14:paraId="7C5E17E2" w14:textId="77777777" w:rsidR="00C64D1F" w:rsidRPr="0060634E" w:rsidRDefault="001710C1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__ St. Bedienschlüssel für o.g. Rinne</w:t>
      </w:r>
    </w:p>
    <w:p w14:paraId="40C733AF" w14:textId="77777777" w:rsidR="00C64D1F" w:rsidRPr="0060634E" w:rsidRDefault="001710C1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0EF8C20C" w14:textId="77777777" w:rsidR="0060634E" w:rsidRDefault="0060634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7D148011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168203FD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4358BC35" w14:textId="14DFC579" w:rsidR="0060634E" w:rsidRDefault="0060634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3CB0311A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5AA960B4" w14:textId="77777777">
              <w:tc>
                <w:tcPr>
                  <w:tcW w:w="880" w:type="dxa"/>
                </w:tcPr>
                <w:p w14:paraId="40201B51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AC4CAEB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EEFB03C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C48B547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66E0B81B" w14:textId="77777777">
              <w:tc>
                <w:tcPr>
                  <w:tcW w:w="600" w:type="dxa"/>
                </w:tcPr>
                <w:p w14:paraId="4C5F4992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E964BA3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603C271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94752B3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1AA5C4D7" w14:textId="77777777">
              <w:tc>
                <w:tcPr>
                  <w:tcW w:w="600" w:type="dxa"/>
                </w:tcPr>
                <w:p w14:paraId="703C7B36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B4FACD1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47D29B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30B5775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4E588CE2" w14:textId="061F3718" w:rsidR="00C64D1F" w:rsidRDefault="001710C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 w:rsidR="00AC4FA1">
        <w:rPr>
          <w:rFonts w:ascii="Arial" w:hAnsi="Arial"/>
          <w:b/>
          <w:sz w:val="18"/>
          <w:lang w:bidi="de-DE"/>
        </w:rPr>
        <w:t>3</w:t>
      </w:r>
      <w:r>
        <w:rPr>
          <w:rFonts w:ascii="Arial" w:hAnsi="Arial"/>
          <w:b/>
          <w:sz w:val="18"/>
          <w:lang w:bidi="de-DE"/>
        </w:rPr>
        <w:tab/>
      </w:r>
      <w:r w:rsidR="00EF54BC">
        <w:rPr>
          <w:rFonts w:ascii="Arial" w:hAnsi="Arial"/>
          <w:b/>
          <w:sz w:val="18"/>
          <w:lang w:bidi="de-DE"/>
        </w:rPr>
        <w:t>Pfuhler</w:t>
      </w:r>
      <w:r>
        <w:rPr>
          <w:rFonts w:ascii="Arial" w:hAnsi="Arial"/>
          <w:b/>
          <w:sz w:val="18"/>
          <w:lang w:bidi="de-DE"/>
        </w:rPr>
        <w:t xml:space="preserve"> Schlitzrinne System </w:t>
      </w:r>
      <w:r w:rsidR="00EF54BC">
        <w:rPr>
          <w:rFonts w:ascii="Arial" w:hAnsi="Arial"/>
          <w:b/>
          <w:sz w:val="18"/>
          <w:lang w:bidi="de-DE"/>
        </w:rPr>
        <w:t>Z,</w:t>
      </w:r>
      <w:r>
        <w:rPr>
          <w:rFonts w:ascii="Arial" w:hAnsi="Arial"/>
          <w:b/>
          <w:sz w:val="18"/>
          <w:lang w:bidi="de-DE"/>
        </w:rPr>
        <w:t xml:space="preserve"> Profil </w:t>
      </w:r>
      <w:r w:rsidR="00C21E05">
        <w:rPr>
          <w:rFonts w:ascii="Arial" w:hAnsi="Arial"/>
          <w:b/>
          <w:sz w:val="18"/>
          <w:lang w:bidi="de-DE"/>
        </w:rPr>
        <w:t>300/400</w:t>
      </w:r>
      <w:r>
        <w:rPr>
          <w:rFonts w:ascii="Arial" w:hAnsi="Arial"/>
          <w:b/>
          <w:sz w:val="18"/>
          <w:lang w:bidi="de-DE"/>
        </w:rPr>
        <w:t xml:space="preserve"> - Versetzhilfe für Schlitzrinnen</w:t>
      </w:r>
    </w:p>
    <w:p w14:paraId="36219D28" w14:textId="77777777" w:rsidR="00C64D1F" w:rsidRDefault="001710C1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 wp14:anchorId="2CA077CD" wp14:editId="2320ABAC">
            <wp:extent cx="228600" cy="952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14:paraId="4296E651" w14:textId="40FA3D17" w:rsidR="00C64D1F" w:rsidRPr="008174A3" w:rsidRDefault="00AC4FA1" w:rsidP="008174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hAnsi="Arial"/>
          <w:b/>
          <w:sz w:val="20"/>
          <w:szCs w:val="24"/>
          <w:lang w:bidi="de-DE"/>
        </w:rPr>
      </w:pPr>
      <w:r>
        <w:rPr>
          <w:rFonts w:ascii="Arial" w:hAnsi="Arial"/>
          <w:b/>
          <w:sz w:val="20"/>
          <w:szCs w:val="24"/>
          <w:lang w:bidi="de-DE"/>
        </w:rPr>
        <w:tab/>
      </w:r>
      <w:r w:rsidR="00EF54BC" w:rsidRPr="008174A3">
        <w:rPr>
          <w:rFonts w:ascii="Arial" w:hAnsi="Arial"/>
          <w:b/>
          <w:sz w:val="20"/>
          <w:szCs w:val="24"/>
          <w:lang w:bidi="de-DE"/>
        </w:rPr>
        <w:t>Pfuhler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Schlitzrinne System </w:t>
      </w:r>
      <w:r w:rsidR="00EF54BC" w:rsidRPr="008174A3">
        <w:rPr>
          <w:rFonts w:ascii="Arial" w:hAnsi="Arial"/>
          <w:b/>
          <w:sz w:val="20"/>
          <w:szCs w:val="24"/>
          <w:lang w:bidi="de-DE"/>
        </w:rPr>
        <w:t>Z,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Profil </w:t>
      </w:r>
      <w:r w:rsidR="00C21E05">
        <w:rPr>
          <w:rFonts w:ascii="Arial" w:hAnsi="Arial"/>
          <w:b/>
          <w:sz w:val="20"/>
          <w:szCs w:val="24"/>
          <w:lang w:bidi="de-DE"/>
        </w:rPr>
        <w:t>300/400</w:t>
      </w:r>
      <w:r w:rsidR="001710C1" w:rsidRPr="008174A3">
        <w:rPr>
          <w:rFonts w:ascii="Arial" w:hAnsi="Arial"/>
          <w:b/>
          <w:sz w:val="20"/>
          <w:szCs w:val="24"/>
          <w:lang w:bidi="de-DE"/>
        </w:rPr>
        <w:t xml:space="preserve"> - Versetzhilfe für Schlitzrinnen</w:t>
      </w:r>
    </w:p>
    <w:p w14:paraId="320E82A6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1B6F03F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Versetzhilfe System DEHA</w:t>
      </w:r>
    </w:p>
    <w:p w14:paraId="122B87D7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Set besteht aus 2 Verlegespaten</w:t>
      </w:r>
    </w:p>
    <w:p w14:paraId="2B070CC3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8815D85" w14:textId="6E7DBA27" w:rsidR="00C64D1F" w:rsidRPr="00AC4FA1" w:rsidRDefault="001710C1" w:rsidP="00AC4FA1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[ ]</w:t>
      </w:r>
      <w:r w:rsidR="00AC4FA1">
        <w:rPr>
          <w:rFonts w:ascii="Arial" w:hAnsi="Arial"/>
          <w:sz w:val="20"/>
          <w:lang w:bidi="de-DE"/>
        </w:rPr>
        <w:t>__ St.</w:t>
      </w:r>
      <w:r>
        <w:rPr>
          <w:rFonts w:ascii="Arial" w:hAnsi="Arial"/>
          <w:sz w:val="20"/>
          <w:lang w:bidi="de-DE"/>
        </w:rPr>
        <w:t xml:space="preserve"> </w:t>
      </w:r>
      <w:r w:rsidR="00EF54BC">
        <w:rPr>
          <w:rFonts w:ascii="Arial" w:hAnsi="Arial"/>
          <w:sz w:val="20"/>
          <w:lang w:bidi="de-DE"/>
        </w:rPr>
        <w:t>Pfuhler</w:t>
      </w:r>
      <w:r>
        <w:rPr>
          <w:rFonts w:ascii="Arial" w:hAnsi="Arial"/>
          <w:sz w:val="20"/>
          <w:lang w:bidi="de-DE"/>
        </w:rPr>
        <w:t xml:space="preserve"> Schlitzrinne System Z Verlegespaten-Set</w:t>
      </w:r>
    </w:p>
    <w:p w14:paraId="25ED9880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03088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4D529691" w14:textId="77777777" w:rsidR="00C64D1F" w:rsidRDefault="001710C1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D3994AE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Betonwerk Neu-Ulm GmbH &amp; Co. KG</w:t>
      </w:r>
    </w:p>
    <w:p w14:paraId="450987C4" w14:textId="77777777" w:rsidR="0060634E" w:rsidRDefault="0060634E" w:rsidP="0060634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 durch: ACO GmbH</w:t>
      </w:r>
    </w:p>
    <w:p w14:paraId="52EACF97" w14:textId="67A76E26" w:rsidR="0060634E" w:rsidRDefault="0060634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64D1F" w14:paraId="5DD5E99E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64D1F" w14:paraId="4DB32429" w14:textId="77777777">
              <w:tc>
                <w:tcPr>
                  <w:tcW w:w="880" w:type="dxa"/>
                </w:tcPr>
                <w:p w14:paraId="2F415A84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93A53F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C7F0A0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0B116F8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05C77B2A" w14:textId="77777777">
              <w:tc>
                <w:tcPr>
                  <w:tcW w:w="600" w:type="dxa"/>
                </w:tcPr>
                <w:p w14:paraId="04CB1352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DB0E17D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50CCAC62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6FE194C" w14:textId="77777777" w:rsidR="00C64D1F" w:rsidRDefault="001710C1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64D1F" w14:paraId="2F85A4B1" w14:textId="77777777">
              <w:tc>
                <w:tcPr>
                  <w:tcW w:w="600" w:type="dxa"/>
                </w:tcPr>
                <w:p w14:paraId="6D1D4F73" w14:textId="77777777" w:rsidR="00C64D1F" w:rsidRDefault="001710C1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187DDCA0" w14:textId="77777777" w:rsidR="00C64D1F" w:rsidRDefault="00C64D1F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50BE77A" w14:textId="77777777" w:rsidR="00C64D1F" w:rsidRDefault="00C64D1F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4BC109C" w14:textId="46ED9362" w:rsidR="0060634E" w:rsidRPr="0060634E" w:rsidRDefault="001710C1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32C0911B" w14:textId="5BC6EDCC" w:rsidR="0060634E" w:rsidRDefault="0060634E" w:rsidP="0060634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36AD1818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2C4BEE" w14:paraId="1E6F8DE7" w14:textId="77777777" w:rsidTr="00A012D3">
              <w:tc>
                <w:tcPr>
                  <w:tcW w:w="880" w:type="dxa"/>
                </w:tcPr>
                <w:p w14:paraId="5F08E4D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340F7C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8A39855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717BE4E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2C4BEE" w14:paraId="728648A8" w14:textId="77777777" w:rsidTr="00A012D3">
              <w:tc>
                <w:tcPr>
                  <w:tcW w:w="600" w:type="dxa"/>
                </w:tcPr>
                <w:p w14:paraId="64ECB6D6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82F1D5C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49E4700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716891D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2C4BEE" w14:paraId="374F80C7" w14:textId="77777777" w:rsidTr="00A012D3">
              <w:tc>
                <w:tcPr>
                  <w:tcW w:w="600" w:type="dxa"/>
                </w:tcPr>
                <w:p w14:paraId="66970DA0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BF2A923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00C1CB3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BB5C0AA" w14:textId="77777777" w:rsidR="002C4BEE" w:rsidRPr="0060634E" w:rsidRDefault="002C4BEE" w:rsidP="00A012D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29822C35" w14:textId="77777777" w:rsidR="002C4BEE" w:rsidRDefault="002C4BEE" w:rsidP="002C4BE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p w14:paraId="01E6BEC8" w14:textId="77777777" w:rsidR="002C4BEE" w:rsidRDefault="002C4BEE" w:rsidP="002C4BEE">
      <w:pPr>
        <w:keepNext/>
        <w:keepLines/>
        <w:spacing w:after="0" w:line="240" w:lineRule="auto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 xml:space="preserve">1.1.14 </w:t>
      </w:r>
      <w:r>
        <w:rPr>
          <w:rFonts w:ascii="Arial" w:hAnsi="Arial"/>
          <w:b/>
          <w:sz w:val="18"/>
          <w:lang w:bidi="de-DE"/>
        </w:rPr>
        <w:tab/>
        <w:t xml:space="preserve">       </w:t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D400</w:t>
      </w:r>
    </w:p>
    <w:p w14:paraId="0C31A3C0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6763ACDB" w14:textId="2368BE3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C21E05">
        <w:rPr>
          <w:rFonts w:ascii="Arial" w:hAnsi="Arial"/>
          <w:b/>
          <w:sz w:val="20"/>
          <w:lang w:bidi="de-DE"/>
        </w:rPr>
        <w:t>300/400</w:t>
      </w:r>
      <w:r>
        <w:rPr>
          <w:rFonts w:ascii="Arial" w:hAnsi="Arial"/>
          <w:b/>
          <w:sz w:val="20"/>
          <w:lang w:bidi="de-DE"/>
        </w:rPr>
        <w:t>, Klasse D 400 -</w:t>
      </w:r>
      <w:r w:rsidRPr="00032F12">
        <w:rPr>
          <w:rFonts w:ascii="Arial" w:hAnsi="Arial"/>
          <w:b/>
          <w:sz w:val="18"/>
          <w:lang w:bidi="de-DE"/>
        </w:rPr>
        <w:t xml:space="preserve"> </w:t>
      </w:r>
      <w:r>
        <w:rPr>
          <w:rFonts w:ascii="Arial" w:hAnsi="Arial"/>
          <w:b/>
          <w:sz w:val="20"/>
          <w:lang w:bidi="de-DE"/>
        </w:rPr>
        <w:t>2. Abdeckung im Rinnenelement</w:t>
      </w:r>
    </w:p>
    <w:p w14:paraId="75EB2F8D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500 mm</w:t>
      </w:r>
    </w:p>
    <w:p w14:paraId="5A8C3B9E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D 400 gemäß DIN EN 1433</w:t>
      </w:r>
    </w:p>
    <w:p w14:paraId="50D7FEEE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__ St. Gussabdeckung für o.g. Rinne, schwarz-tauchlackiert</w:t>
      </w:r>
    </w:p>
    <w:p w14:paraId="095BC4D5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209AE716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71A00A4F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2BF57A03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581695FD" w14:textId="77777777" w:rsidTr="00A012D3">
              <w:tc>
                <w:tcPr>
                  <w:tcW w:w="880" w:type="dxa"/>
                </w:tcPr>
                <w:p w14:paraId="23B8784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6EC08B2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7584F887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93F4949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34473CA5" w14:textId="77777777" w:rsidTr="00A012D3">
              <w:tc>
                <w:tcPr>
                  <w:tcW w:w="600" w:type="dxa"/>
                </w:tcPr>
                <w:p w14:paraId="5BEB1AE8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574289F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BEE5A76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2113682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2CE3FD86" w14:textId="77777777" w:rsidTr="00A012D3">
              <w:tc>
                <w:tcPr>
                  <w:tcW w:w="600" w:type="dxa"/>
                </w:tcPr>
                <w:p w14:paraId="19650AAC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4571C42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181C696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2AAC3838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3568B60" w14:textId="77777777" w:rsidR="002C4BEE" w:rsidRDefault="002C4BEE" w:rsidP="002C4BE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1.1.15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- 2. Abdeckung im Rinnenelement F900</w:t>
      </w:r>
    </w:p>
    <w:p w14:paraId="2A2DA3E3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33F51647" w14:textId="73FFB2C6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 xml:space="preserve">Pfuhler Schlitzrinne System Z, DN </w:t>
      </w:r>
      <w:r w:rsidR="00C21E05">
        <w:rPr>
          <w:rFonts w:ascii="Arial" w:hAnsi="Arial"/>
          <w:b/>
          <w:sz w:val="20"/>
          <w:lang w:bidi="de-DE"/>
        </w:rPr>
        <w:t>300/400</w:t>
      </w:r>
      <w:r>
        <w:rPr>
          <w:rFonts w:ascii="Arial" w:hAnsi="Arial"/>
          <w:b/>
          <w:sz w:val="20"/>
          <w:lang w:bidi="de-DE"/>
        </w:rPr>
        <w:t>, Klasse F 900 - 2. Abdeckung im Rinnenelement</w:t>
      </w:r>
    </w:p>
    <w:p w14:paraId="5C648153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+ Länge 500 mm</w:t>
      </w:r>
    </w:p>
    <w:p w14:paraId="16C23DB3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Belastungsklasse F 900 gemäß DIN EN 1433</w:t>
      </w:r>
    </w:p>
    <w:p w14:paraId="34C5A8C3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[ ] __ St. Gussabdeckung für o.g. Rinne, schwarz-tauchlackiert</w:t>
      </w:r>
    </w:p>
    <w:p w14:paraId="1DE8052D" w14:textId="77777777" w:rsidR="002C4BEE" w:rsidRDefault="002C4BEE" w:rsidP="002C4BEE">
      <w:pPr>
        <w:keepNext/>
        <w:keepLines/>
        <w:spacing w:before="60" w:after="200" w:line="276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gemäß der Einbauanleitung des Herstellers verlegen.</w:t>
      </w:r>
    </w:p>
    <w:p w14:paraId="691B5BFF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59A53EDF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2BDE2B63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26736DF2" w14:textId="77777777" w:rsidTr="00A012D3">
              <w:tc>
                <w:tcPr>
                  <w:tcW w:w="880" w:type="dxa"/>
                </w:tcPr>
                <w:p w14:paraId="3369C6CE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7BFCA5D9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54D96FC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CA6129E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3F8C54AE" w14:textId="77777777" w:rsidTr="00A012D3">
              <w:tc>
                <w:tcPr>
                  <w:tcW w:w="600" w:type="dxa"/>
                </w:tcPr>
                <w:p w14:paraId="0A2525C5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4E26BF79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5997B3E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19BFCE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54AB1F5D" w14:textId="77777777" w:rsidTr="00A012D3">
              <w:tc>
                <w:tcPr>
                  <w:tcW w:w="600" w:type="dxa"/>
                </w:tcPr>
                <w:p w14:paraId="32E02A36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C03481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3DF1F35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1BD07B9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05332D04" w14:textId="77777777" w:rsidR="002C4BEE" w:rsidRDefault="002C4BEE" w:rsidP="002C4BE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1.1.16</w:t>
      </w:r>
      <w:r>
        <w:rPr>
          <w:rFonts w:ascii="Arial" w:hAnsi="Arial"/>
          <w:b/>
          <w:sz w:val="18"/>
          <w:lang w:bidi="de-DE"/>
        </w:rPr>
        <w:tab/>
      </w:r>
      <w:r w:rsidRPr="00032F12">
        <w:rPr>
          <w:rFonts w:ascii="Arial" w:hAnsi="Arial"/>
          <w:b/>
          <w:sz w:val="18"/>
          <w:u w:val="single"/>
          <w:lang w:bidi="de-DE"/>
        </w:rPr>
        <w:t>Zulage</w:t>
      </w:r>
      <w:r>
        <w:rPr>
          <w:rFonts w:ascii="Arial" w:hAnsi="Arial"/>
          <w:b/>
          <w:sz w:val="18"/>
          <w:lang w:bidi="de-DE"/>
        </w:rPr>
        <w:t xml:space="preserve"> - Zusätzlicher senkrechter Ablauf PEHD DA 225-SDR 17</w:t>
      </w:r>
    </w:p>
    <w:p w14:paraId="1752A0D6" w14:textId="77777777" w:rsidR="002C4BEE" w:rsidRDefault="002C4BEE" w:rsidP="002C4BEE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</w:p>
    <w:p w14:paraId="57F0F5ED" w14:textId="73E8CEE5" w:rsidR="002C4BEE" w:rsidRPr="00032F12" w:rsidRDefault="002C4BEE" w:rsidP="002C4BEE">
      <w:pPr>
        <w:keepNext/>
        <w:keepLines/>
        <w:spacing w:before="60" w:after="200" w:line="276" w:lineRule="auto"/>
        <w:ind w:left="1040"/>
        <w:rPr>
          <w:rFonts w:ascii="Arial" w:hAnsi="Arial"/>
          <w:b/>
          <w:bCs/>
          <w:sz w:val="20"/>
          <w:lang w:bidi="de-DE"/>
        </w:rPr>
      </w:pPr>
      <w:r w:rsidRPr="00032F12">
        <w:rPr>
          <w:rFonts w:ascii="Arial" w:hAnsi="Arial"/>
          <w:b/>
          <w:bCs/>
          <w:sz w:val="20"/>
          <w:lang w:bidi="de-DE"/>
        </w:rPr>
        <w:t xml:space="preserve">Pfuhler Schlitzrinne System Z, DN </w:t>
      </w:r>
      <w:r w:rsidR="00C21E05">
        <w:rPr>
          <w:rFonts w:ascii="Arial" w:hAnsi="Arial"/>
          <w:b/>
          <w:bCs/>
          <w:sz w:val="20"/>
          <w:lang w:bidi="de-DE"/>
        </w:rPr>
        <w:t>300/400</w:t>
      </w:r>
      <w:r w:rsidRPr="00032F12">
        <w:rPr>
          <w:rFonts w:ascii="Arial" w:hAnsi="Arial"/>
          <w:b/>
          <w:bCs/>
          <w:sz w:val="20"/>
          <w:lang w:bidi="de-DE"/>
        </w:rPr>
        <w:t xml:space="preserve"> - senkrechter Ablauf PEHD DA 225-SDR 17</w:t>
      </w:r>
    </w:p>
    <w:p w14:paraId="52176A2D" w14:textId="77777777" w:rsidR="002C4BEE" w:rsidRPr="00032F12" w:rsidRDefault="002C4BEE" w:rsidP="002C4BE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+ inklusive Mauerkragen</w:t>
      </w:r>
      <w:r>
        <w:rPr>
          <w:rFonts w:ascii="Arial" w:hAnsi="Arial"/>
          <w:sz w:val="20"/>
          <w:lang w:bidi="de-DE"/>
        </w:rPr>
        <w:br/>
        <w:t>+ ohne Abdeckung</w:t>
      </w:r>
      <w:r>
        <w:rPr>
          <w:rFonts w:ascii="Arial" w:hAnsi="Arial"/>
          <w:sz w:val="20"/>
          <w:lang w:bidi="de-DE"/>
        </w:rPr>
        <w:br/>
        <w:t>+ Positionierung nach Angabe</w:t>
      </w:r>
    </w:p>
    <w:p w14:paraId="67511B75" w14:textId="77777777" w:rsidR="002C4BEE" w:rsidRPr="00032F12" w:rsidRDefault="002C4BEE" w:rsidP="002C4BE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[ ] __ St. senkrechter Ablauf PEHD DA 225-SDR 17 für o.g. Rinne </w:t>
      </w:r>
    </w:p>
    <w:p w14:paraId="2D9752EA" w14:textId="77777777" w:rsidR="002C4BEE" w:rsidRPr="00032F12" w:rsidRDefault="002C4BEE" w:rsidP="002C4BEE">
      <w:pPr>
        <w:keepNext/>
        <w:keepLines/>
        <w:spacing w:before="60" w:after="200" w:line="276" w:lineRule="auto"/>
        <w:ind w:left="104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liefern.</w:t>
      </w:r>
    </w:p>
    <w:p w14:paraId="215494B4" w14:textId="77777777" w:rsidR="002C4BEE" w:rsidRDefault="002C4BEE" w:rsidP="002C4BEE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Hersteller: </w:t>
      </w:r>
      <w:r>
        <w:rPr>
          <w:rFonts w:ascii="Arial" w:hAnsi="Arial"/>
          <w:sz w:val="20"/>
          <w:lang w:bidi="de-DE"/>
        </w:rPr>
        <w:br/>
        <w:t>Betonwerk Neu-Ulm GmbH &amp; Co. KG</w:t>
      </w:r>
      <w:r>
        <w:rPr>
          <w:rFonts w:ascii="Arial" w:hAnsi="Arial"/>
          <w:sz w:val="20"/>
          <w:lang w:bidi="de-DE"/>
        </w:rPr>
        <w:br/>
        <w:t>Vertrieb durch: ACO GmbH</w:t>
      </w:r>
    </w:p>
    <w:p w14:paraId="44D991FC" w14:textId="77777777" w:rsidR="002C4BEE" w:rsidRDefault="002C4BEE" w:rsidP="002C4BE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2C4BEE" w14:paraId="668D68C9" w14:textId="77777777" w:rsidTr="00A012D3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2C4BEE" w14:paraId="2F56598F" w14:textId="77777777" w:rsidTr="00A012D3">
              <w:tc>
                <w:tcPr>
                  <w:tcW w:w="880" w:type="dxa"/>
                </w:tcPr>
                <w:p w14:paraId="69C24D28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E16E4DA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EB69F0A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5EFFFF2C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Stk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6198D2AE" w14:textId="77777777" w:rsidTr="00A012D3">
              <w:tc>
                <w:tcPr>
                  <w:tcW w:w="600" w:type="dxa"/>
                </w:tcPr>
                <w:p w14:paraId="1DED3233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FAB81A1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3ED74B35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46CFC9B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2C4BEE" w14:paraId="1C50C993" w14:textId="77777777" w:rsidTr="00A012D3">
              <w:tc>
                <w:tcPr>
                  <w:tcW w:w="600" w:type="dxa"/>
                </w:tcPr>
                <w:p w14:paraId="4423A3AB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264ABD66" w14:textId="77777777" w:rsidR="002C4BEE" w:rsidRDefault="002C4BEE" w:rsidP="00A012D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251C5DF" w14:textId="77777777" w:rsidR="002C4BEE" w:rsidRDefault="002C4BEE" w:rsidP="00A012D3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620E210" w14:textId="77777777" w:rsidR="002C4BEE" w:rsidRDefault="002C4BEE" w:rsidP="00A012D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14:paraId="556000BB" w14:textId="77777777" w:rsidR="002C4BEE" w:rsidRDefault="002C4BEE" w:rsidP="0060634E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hAnsi="Arial"/>
          <w:b/>
          <w:sz w:val="18"/>
          <w:lang w:bidi="de-DE"/>
        </w:rPr>
      </w:pPr>
    </w:p>
    <w:sectPr w:rsidR="002C4BEE">
      <w:headerReference w:type="defaul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8DAB" w14:textId="77777777" w:rsidR="001710C1" w:rsidRDefault="001710C1">
      <w:pPr>
        <w:spacing w:after="0" w:line="240" w:lineRule="auto"/>
      </w:pPr>
      <w:r>
        <w:separator/>
      </w:r>
    </w:p>
  </w:endnote>
  <w:endnote w:type="continuationSeparator" w:id="0">
    <w:p w14:paraId="700D3A13" w14:textId="77777777" w:rsidR="001710C1" w:rsidRDefault="0017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C65D" w14:textId="77777777" w:rsidR="001710C1" w:rsidRDefault="001710C1">
      <w:pPr>
        <w:spacing w:after="0" w:line="240" w:lineRule="auto"/>
      </w:pPr>
      <w:r>
        <w:separator/>
      </w:r>
    </w:p>
  </w:footnote>
  <w:footnote w:type="continuationSeparator" w:id="0">
    <w:p w14:paraId="29D2C963" w14:textId="77777777" w:rsidR="001710C1" w:rsidRDefault="0017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EF54BC" w14:paraId="1C466AA7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9851C" w14:textId="0F9334EB" w:rsidR="00EF54BC" w:rsidRDefault="00EF54BC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A345C09" w14:textId="77777777" w:rsidR="00EF54BC" w:rsidRDefault="00EF54BC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55BBAF71" w14:textId="77777777" w:rsidR="00EF54BC" w:rsidRDefault="00EF54BC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22.11.2023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1F"/>
    <w:rsid w:val="001710C1"/>
    <w:rsid w:val="002C4BEE"/>
    <w:rsid w:val="00510318"/>
    <w:rsid w:val="005205AF"/>
    <w:rsid w:val="0060634E"/>
    <w:rsid w:val="00693515"/>
    <w:rsid w:val="008174A3"/>
    <w:rsid w:val="00933046"/>
    <w:rsid w:val="00AC4FA1"/>
    <w:rsid w:val="00BB6007"/>
    <w:rsid w:val="00BD5056"/>
    <w:rsid w:val="00C21E05"/>
    <w:rsid w:val="00C64D1F"/>
    <w:rsid w:val="00D310D8"/>
    <w:rsid w:val="00E71D3F"/>
    <w:rsid w:val="00EF54BC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B87"/>
  <w15:docId w15:val="{87053CBA-512A-4EB5-BD03-E4C29BD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4BC"/>
  </w:style>
  <w:style w:type="paragraph" w:styleId="Fuzeile">
    <w:name w:val="footer"/>
    <w:basedOn w:val="Standard"/>
    <w:link w:val="FuzeileZchn"/>
    <w:uiPriority w:val="99"/>
    <w:unhideWhenUsed/>
    <w:rsid w:val="00EF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D0B6962F05594FB4FA484E4A58C677" ma:contentTypeVersion="15" ma:contentTypeDescription="Ein neues Dokument erstellen." ma:contentTypeScope="" ma:versionID="42a8bc45b6ab26411d79b5937aa82cd6">
  <xsd:schema xmlns:xsd="http://www.w3.org/2001/XMLSchema" xmlns:xs="http://www.w3.org/2001/XMLSchema" xmlns:p="http://schemas.microsoft.com/office/2006/metadata/properties" xmlns:ns2="85b5d400-a19a-40b6-9f41-ae06d4e701a3" xmlns:ns3="aa545cf6-86b1-4f97-97cb-cab04561265f" xmlns:ns4="a08721a3-e6c0-4b4f-9684-c39c3f03cd62" targetNamespace="http://schemas.microsoft.com/office/2006/metadata/properties" ma:root="true" ma:fieldsID="6f1317c05f588c0602450adb38a08b6e" ns2:_="" ns3:_="" ns4:_="">
    <xsd:import namespace="85b5d400-a19a-40b6-9f41-ae06d4e701a3"/>
    <xsd:import namespace="aa545cf6-86b1-4f97-97cb-cab04561265f"/>
    <xsd:import namespace="a08721a3-e6c0-4b4f-9684-c39c3f03c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d400-a19a-40b6-9f41-ae06d4e70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a4b1dc-eab0-4e19-a590-38a70347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5cf6-86b1-4f97-97cb-cab045612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21a3-e6c0-4b4f-9684-c39c3f03cd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3561D-DD28-4465-B388-2410AB59A164}" ma:internalName="TaxCatchAll" ma:showField="CatchAllData" ma:web="{aa545cf6-86b1-4f97-97cb-cab04561265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721a3-e6c0-4b4f-9684-c39c3f03cd62" xsi:nil="true"/>
    <lcf76f155ced4ddcb4097134ff3c332f xmlns="85b5d400-a19a-40b6-9f41-ae06d4e701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3BA0C-FA0C-42F2-A410-6DC7804A7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66717-2A91-43FE-9B61-E0F886825A8E}"/>
</file>

<file path=customXml/itemProps3.xml><?xml version="1.0" encoding="utf-8"?>
<ds:datastoreItem xmlns:ds="http://schemas.openxmlformats.org/officeDocument/2006/customXml" ds:itemID="{4EFAD72D-7FCB-4F05-9EBA-C01493D869A3}"/>
</file>

<file path=customXml/itemProps4.xml><?xml version="1.0" encoding="utf-8"?>
<ds:datastoreItem xmlns:ds="http://schemas.openxmlformats.org/officeDocument/2006/customXml" ds:itemID="{7B55C245-BB6F-451A-814E-25D53B7E7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Florian</dc:creator>
  <cp:lastModifiedBy>Meyer, Florian</cp:lastModifiedBy>
  <cp:revision>3</cp:revision>
  <dcterms:created xsi:type="dcterms:W3CDTF">2023-12-20T15:24:00Z</dcterms:created>
  <dcterms:modified xsi:type="dcterms:W3CDTF">2023-12-20T15:40:00Z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2023-11-22T11:13:25Z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a4fc4852-ddf1-4762-bedc-bdbed80f43ea</vt:lpwstr>
  </property>
  <property fmtid="{D5CDD505-2E9C-101B-9397-08002B2CF9AE}" pid="8" name="MSIP_Label_a02c3a69-5bb1-4896-a591-f45b96dda59d_ContentBits">
    <vt:lpwstr>0</vt:lpwstr>
  </property>
  <property fmtid="{D5CDD505-2E9C-101B-9397-08002B2CF9AE}" pid="9" name="ContentTypeId">
    <vt:lpwstr>0x010100F9D0B6962F05594FB4FA484E4A58C677</vt:lpwstr>
  </property>
</Properties>
</file>